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7E" w:rsidRPr="0081651E" w:rsidRDefault="00E7367E" w:rsidP="00E7367E">
      <w:pPr>
        <w:suppressAutoHyphens/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r w:rsidRPr="0081651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69AA9E" wp14:editId="4DC32C51">
            <wp:simplePos x="0" y="0"/>
            <wp:positionH relativeFrom="column">
              <wp:posOffset>2788285</wp:posOffset>
            </wp:positionH>
            <wp:positionV relativeFrom="paragraph">
              <wp:posOffset>-295275</wp:posOffset>
            </wp:positionV>
            <wp:extent cx="382270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9" t="-275" r="-359" b="-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7E" w:rsidRPr="0081651E" w:rsidRDefault="00E7367E" w:rsidP="00E73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7367E" w:rsidRPr="0081651E" w:rsidRDefault="00E7367E" w:rsidP="00E73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АДМИНИСТРАЦИЯ ВЕРХНЕХАВСКОГО </w:t>
      </w:r>
      <w:proofErr w:type="gramStart"/>
      <w:r w:rsidRPr="0081651E">
        <w:rPr>
          <w:rFonts w:ascii="Arial" w:eastAsia="Times New Roman" w:hAnsi="Arial" w:cs="Arial"/>
          <w:sz w:val="24"/>
          <w:szCs w:val="24"/>
          <w:lang w:eastAsia="zh-CN"/>
        </w:rPr>
        <w:t>МУНИЦИПАЛЬНОГО</w:t>
      </w:r>
      <w:proofErr w:type="gramEnd"/>
    </w:p>
    <w:p w:rsidR="00E7367E" w:rsidRPr="0081651E" w:rsidRDefault="00E7367E" w:rsidP="00E73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1651E">
        <w:rPr>
          <w:rFonts w:ascii="Arial" w:eastAsia="Times New Roman" w:hAnsi="Arial" w:cs="Arial"/>
          <w:sz w:val="24"/>
          <w:szCs w:val="24"/>
          <w:lang w:eastAsia="zh-CN"/>
        </w:rPr>
        <w:t>РАЙОНА ВОРОНЕЖСКОЙ ОБЛАСТИ</w:t>
      </w:r>
    </w:p>
    <w:p w:rsidR="00E7367E" w:rsidRPr="0081651E" w:rsidRDefault="0081651E" w:rsidP="00E7367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81651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E7367E" w:rsidRPr="0081651E" w:rsidRDefault="00E7367E" w:rsidP="00E7367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1651E">
        <w:rPr>
          <w:rFonts w:ascii="Arial" w:eastAsia="Times New Roman" w:hAnsi="Arial" w:cs="Arial"/>
          <w:bCs/>
          <w:sz w:val="24"/>
          <w:szCs w:val="24"/>
          <w:lang w:eastAsia="zh-CN"/>
        </w:rPr>
        <w:t>П</w:t>
      </w:r>
      <w:proofErr w:type="gramEnd"/>
      <w:r w:rsidRPr="0081651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О С Т А Н О В Л Е Н И Е</w:t>
      </w:r>
    </w:p>
    <w:p w:rsidR="00E7367E" w:rsidRPr="0081651E" w:rsidRDefault="00E7367E" w:rsidP="00E73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7367E" w:rsidRPr="0081651E" w:rsidRDefault="00E7367E" w:rsidP="00E73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 w:rsidR="0081651E" w:rsidRPr="0081651E">
        <w:rPr>
          <w:rFonts w:ascii="Arial" w:eastAsia="Times New Roman" w:hAnsi="Arial" w:cs="Arial"/>
          <w:sz w:val="24"/>
          <w:szCs w:val="24"/>
          <w:lang w:eastAsia="zh-CN"/>
        </w:rPr>
        <w:t>04.12.</w:t>
      </w:r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 2024г. №</w:t>
      </w:r>
      <w:r w:rsidR="0081651E" w:rsidRPr="0081651E">
        <w:rPr>
          <w:rFonts w:ascii="Arial" w:eastAsia="Times New Roman" w:hAnsi="Arial" w:cs="Arial"/>
          <w:sz w:val="24"/>
          <w:szCs w:val="24"/>
          <w:lang w:eastAsia="zh-CN"/>
        </w:rPr>
        <w:t>866</w:t>
      </w:r>
    </w:p>
    <w:p w:rsidR="00E7367E" w:rsidRPr="0081651E" w:rsidRDefault="00E7367E" w:rsidP="00E73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1651E"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End"/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. Верхняя </w:t>
      </w:r>
      <w:proofErr w:type="spellStart"/>
      <w:r w:rsidRPr="0081651E">
        <w:rPr>
          <w:rFonts w:ascii="Arial" w:eastAsia="Times New Roman" w:hAnsi="Arial" w:cs="Arial"/>
          <w:sz w:val="24"/>
          <w:szCs w:val="24"/>
          <w:lang w:eastAsia="zh-CN"/>
        </w:rPr>
        <w:t>Хава</w:t>
      </w:r>
      <w:proofErr w:type="spellEnd"/>
    </w:p>
    <w:p w:rsidR="00E7367E" w:rsidRPr="0081651E" w:rsidRDefault="00E7367E" w:rsidP="00E73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7367E" w:rsidRPr="0081651E" w:rsidRDefault="00E7367E" w:rsidP="00E7367E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E7367E" w:rsidRPr="0081651E" w:rsidRDefault="00E7367E" w:rsidP="00E7367E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предоставления муниципальной услуги «Предоставление</w:t>
      </w:r>
    </w:p>
    <w:p w:rsidR="00E7367E" w:rsidRPr="0081651E" w:rsidRDefault="00E7367E" w:rsidP="00E7367E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земельного участка, находящегося в муниципальной собственности</w:t>
      </w:r>
    </w:p>
    <w:p w:rsidR="00E7367E" w:rsidRPr="0081651E" w:rsidRDefault="00E7367E" w:rsidP="00E7367E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или государственная </w:t>
      </w:r>
      <w:proofErr w:type="gramStart"/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собственность</w:t>
      </w:r>
      <w:proofErr w:type="gramEnd"/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на который не разграничена, </w:t>
      </w:r>
    </w:p>
    <w:p w:rsidR="00E7367E" w:rsidRPr="0081651E" w:rsidRDefault="00E7367E" w:rsidP="00E7367E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торгах» на территории Верхнехавского муниципального района</w:t>
      </w:r>
      <w:r w:rsidR="0081651E"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 области</w:t>
      </w:r>
    </w:p>
    <w:p w:rsidR="00E7367E" w:rsidRPr="0081651E" w:rsidRDefault="00E7367E" w:rsidP="00E7367E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7367E" w:rsidRPr="0081651E" w:rsidRDefault="00E7367E" w:rsidP="00E7367E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81651E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1651E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1651E">
        <w:rPr>
          <w:rFonts w:ascii="Arial" w:eastAsia="Calibr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1651E">
        <w:rPr>
          <w:rFonts w:ascii="Arial" w:eastAsia="Times New Roman" w:hAnsi="Arial" w:cs="Arial"/>
          <w:sz w:val="24"/>
          <w:szCs w:val="24"/>
          <w:lang w:eastAsia="zh-CN"/>
        </w:rPr>
        <w:t>, от 08.06.2020</w:t>
      </w:r>
      <w:r w:rsidR="0081651E"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1651E">
        <w:rPr>
          <w:rFonts w:ascii="Arial" w:eastAsia="Times New Roman" w:hAnsi="Arial" w:cs="Arial"/>
          <w:sz w:val="24"/>
          <w:szCs w:val="24"/>
          <w:lang w:eastAsia="zh-CN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81651E">
        <w:rPr>
          <w:rFonts w:ascii="Arial" w:eastAsia="Times New Roman" w:hAnsi="Arial" w:cs="Arial"/>
          <w:sz w:val="24"/>
          <w:szCs w:val="24"/>
          <w:lang w:eastAsia="zh-CN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Верхнехавского муниципального района Воронежской области администрация Верхнехавского муниципального района Воронежской области постановляет:</w:t>
      </w:r>
    </w:p>
    <w:p w:rsidR="00E7367E" w:rsidRPr="0081651E" w:rsidRDefault="00E7367E" w:rsidP="00E7367E">
      <w:pPr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торгах», утвержденный постановлением администрации Верхнехавского муниципального района от</w:t>
      </w:r>
      <w:r w:rsidR="0081651E"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27.04.2024 г. № 292, следующие изменения:</w:t>
      </w:r>
    </w:p>
    <w:p w:rsidR="00E7367E" w:rsidRPr="0081651E" w:rsidRDefault="00E7367E" w:rsidP="00E7367E">
      <w:pPr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пункт 7.1. </w:t>
      </w:r>
      <w:r w:rsidR="00754A85"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подраздела 7 </w:t>
      </w: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Административного регламента дополнить подпунктом 7.1.1. следующего содержания: </w:t>
      </w:r>
    </w:p>
    <w:p w:rsidR="00E7367E" w:rsidRPr="0081651E" w:rsidRDefault="00E7367E" w:rsidP="00E7367E">
      <w:pPr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«7.1.1. </w:t>
      </w:r>
      <w:proofErr w:type="gramStart"/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21.10.2024</w:t>
      </w:r>
      <w:r w:rsidR="0081651E"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</w:t>
      </w: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инженерным сетям, определения рыночной стоимости), а также выдачи (направления) результатов Муниципальной</w:t>
      </w:r>
      <w:proofErr w:type="gramEnd"/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E7367E" w:rsidRPr="0081651E" w:rsidRDefault="00E7367E" w:rsidP="00E7367E">
      <w:pPr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E7367E" w:rsidRPr="0081651E" w:rsidRDefault="00E7367E" w:rsidP="00E7367E">
      <w:pPr>
        <w:spacing w:after="0" w:line="36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1651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.».</w:t>
      </w:r>
      <w:proofErr w:type="gramEnd"/>
    </w:p>
    <w:p w:rsidR="00E7367E" w:rsidRPr="0081651E" w:rsidRDefault="00E7367E" w:rsidP="00E7367E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1651E">
        <w:rPr>
          <w:rFonts w:ascii="Arial" w:eastAsia="Calibri" w:hAnsi="Arial" w:cs="Arial"/>
          <w:sz w:val="24"/>
          <w:szCs w:val="24"/>
          <w:lang w:eastAsia="zh-CN"/>
        </w:rPr>
        <w:t>2. Настоящее постановление вступает в силу со дня его официального опубликования в муниципальном печатном средстве массовой информации органов местного самоуправления Верхнехавского муниципального района – газете «</w:t>
      </w:r>
      <w:proofErr w:type="spellStart"/>
      <w:r w:rsidRPr="0081651E">
        <w:rPr>
          <w:rFonts w:ascii="Arial" w:eastAsia="Calibri" w:hAnsi="Arial" w:cs="Arial"/>
          <w:sz w:val="24"/>
          <w:szCs w:val="24"/>
          <w:lang w:eastAsia="zh-CN"/>
        </w:rPr>
        <w:t>Верхнехавский</w:t>
      </w:r>
      <w:proofErr w:type="spellEnd"/>
      <w:r w:rsidRPr="0081651E">
        <w:rPr>
          <w:rFonts w:ascii="Arial" w:eastAsia="Calibri" w:hAnsi="Arial" w:cs="Arial"/>
          <w:sz w:val="24"/>
          <w:szCs w:val="24"/>
          <w:lang w:eastAsia="zh-CN"/>
        </w:rPr>
        <w:t xml:space="preserve"> муниципальный вестник». </w:t>
      </w:r>
    </w:p>
    <w:p w:rsidR="00E7367E" w:rsidRPr="0081651E" w:rsidRDefault="00E7367E" w:rsidP="00E7367E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1651E">
        <w:rPr>
          <w:rFonts w:ascii="Arial" w:eastAsia="Calibri" w:hAnsi="Arial" w:cs="Arial"/>
          <w:sz w:val="24"/>
          <w:szCs w:val="24"/>
          <w:lang w:eastAsia="zh-CN"/>
        </w:rPr>
        <w:t xml:space="preserve">3. </w:t>
      </w:r>
      <w:proofErr w:type="gramStart"/>
      <w:r w:rsidRPr="0081651E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81651E">
        <w:rPr>
          <w:rFonts w:ascii="Arial" w:eastAsia="Calibri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администрации Вовк Л.В.</w:t>
      </w:r>
    </w:p>
    <w:p w:rsidR="00754A85" w:rsidRPr="0081651E" w:rsidRDefault="00754A85" w:rsidP="00754A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E7367E" w:rsidRPr="0081651E" w:rsidRDefault="00E7367E" w:rsidP="00754A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1651E">
        <w:rPr>
          <w:rFonts w:ascii="Arial" w:eastAsia="Calibri" w:hAnsi="Arial" w:cs="Arial"/>
          <w:sz w:val="24"/>
          <w:szCs w:val="24"/>
          <w:lang w:eastAsia="zh-CN"/>
        </w:rPr>
        <w:t xml:space="preserve">Глава Верхнехавского </w:t>
      </w:r>
    </w:p>
    <w:p w:rsidR="00E7367E" w:rsidRPr="0081651E" w:rsidRDefault="00E7367E" w:rsidP="00754A8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1651E">
        <w:rPr>
          <w:rFonts w:ascii="Arial" w:eastAsia="Calibri" w:hAnsi="Arial" w:cs="Arial"/>
          <w:sz w:val="24"/>
          <w:szCs w:val="24"/>
          <w:lang w:eastAsia="zh-CN"/>
        </w:rPr>
        <w:t>муниципального</w:t>
      </w:r>
      <w:r w:rsidR="0081651E" w:rsidRPr="0081651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1651E">
        <w:rPr>
          <w:rFonts w:ascii="Arial" w:eastAsia="Calibri" w:hAnsi="Arial" w:cs="Arial"/>
          <w:sz w:val="24"/>
          <w:szCs w:val="24"/>
          <w:lang w:eastAsia="zh-CN"/>
        </w:rPr>
        <w:t>района</w:t>
      </w:r>
      <w:r w:rsidR="0081651E" w:rsidRPr="0081651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1651E">
        <w:rPr>
          <w:rFonts w:ascii="Arial" w:eastAsia="Calibri" w:hAnsi="Arial" w:cs="Arial"/>
          <w:sz w:val="24"/>
          <w:szCs w:val="24"/>
          <w:lang w:eastAsia="zh-CN"/>
        </w:rPr>
        <w:t>С.А. Василенко</w:t>
      </w:r>
    </w:p>
    <w:bookmarkEnd w:id="0"/>
    <w:p w:rsidR="00F75F50" w:rsidRPr="0081651E" w:rsidRDefault="00F75F50">
      <w:pPr>
        <w:rPr>
          <w:rFonts w:ascii="Arial" w:hAnsi="Arial" w:cs="Arial"/>
          <w:sz w:val="24"/>
          <w:szCs w:val="24"/>
        </w:rPr>
      </w:pPr>
    </w:p>
    <w:sectPr w:rsidR="00F75F50" w:rsidRPr="0081651E" w:rsidSect="00754A85">
      <w:pgSz w:w="11909" w:h="16834"/>
      <w:pgMar w:top="1134" w:right="569" w:bottom="568" w:left="1843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FF"/>
    <w:rsid w:val="000C64FF"/>
    <w:rsid w:val="006809FF"/>
    <w:rsid w:val="00754A85"/>
    <w:rsid w:val="007759A5"/>
    <w:rsid w:val="0081651E"/>
    <w:rsid w:val="00E7367E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Попова Валентина Олеговна</cp:lastModifiedBy>
  <cp:revision>3</cp:revision>
  <cp:lastPrinted>2024-12-04T06:27:00Z</cp:lastPrinted>
  <dcterms:created xsi:type="dcterms:W3CDTF">2024-12-04T08:20:00Z</dcterms:created>
  <dcterms:modified xsi:type="dcterms:W3CDTF">2024-12-09T07:46:00Z</dcterms:modified>
</cp:coreProperties>
</file>