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7D" w:rsidRPr="004E1363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</w:p>
    <w:p w:rsidR="0005027D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FF7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антинаркотической комиссии №1</w:t>
      </w:r>
    </w:p>
    <w:p w:rsidR="0005027D" w:rsidRPr="004E1363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7D" w:rsidRPr="004E1363" w:rsidRDefault="0005027D" w:rsidP="0005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84B"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9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9A18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с. В.Хава </w:t>
      </w:r>
    </w:p>
    <w:p w:rsidR="0005027D" w:rsidRPr="004E1363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CB" w:rsidRPr="00DE5601" w:rsidRDefault="00823BCB" w:rsidP="00823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56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823BCB" w:rsidRDefault="00823BCB" w:rsidP="00823B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–  Костинская Л.В.</w:t>
      </w:r>
    </w:p>
    <w:p w:rsidR="00823BCB" w:rsidRPr="004E1363" w:rsidRDefault="00823BCB" w:rsidP="00823B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Хатунцев С.И., </w:t>
      </w:r>
      <w:proofErr w:type="spellStart"/>
      <w:r w:rsidRPr="003247BA">
        <w:rPr>
          <w:rFonts w:ascii="Times New Roman" w:hAnsi="Times New Roman" w:cs="Times New Roman"/>
          <w:sz w:val="28"/>
          <w:szCs w:val="28"/>
        </w:rPr>
        <w:t>Мисиров</w:t>
      </w:r>
      <w:proofErr w:type="spellEnd"/>
      <w:r w:rsidRPr="003247BA">
        <w:rPr>
          <w:rFonts w:ascii="Times New Roman" w:hAnsi="Times New Roman" w:cs="Times New Roman"/>
          <w:sz w:val="28"/>
          <w:szCs w:val="28"/>
        </w:rPr>
        <w:t xml:space="preserve"> Р.З.,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О.В., Востриков Г.А.,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823BCB" w:rsidRDefault="00823BCB" w:rsidP="00823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Приглашенные: Заикина М.И.,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</w:t>
      </w:r>
    </w:p>
    <w:p w:rsidR="0005027D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7D" w:rsidRDefault="0005027D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69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:rsidR="00FF7058" w:rsidRPr="00C9694D" w:rsidRDefault="00FF7058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0B58" w:rsidRPr="007F5CE0" w:rsidRDefault="006E0B58" w:rsidP="006E0B58">
      <w:pPr>
        <w:pStyle w:val="a3"/>
        <w:numPr>
          <w:ilvl w:val="0"/>
          <w:numId w:val="3"/>
        </w:numPr>
        <w:suppressAutoHyphens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CE0">
        <w:rPr>
          <w:rFonts w:ascii="Times New Roman" w:hAnsi="Times New Roman" w:cs="Times New Roman"/>
          <w:sz w:val="28"/>
          <w:szCs w:val="28"/>
        </w:rPr>
        <w:t>Роль учреждений физической культуры и спорта  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</w:r>
      <w:r w:rsidR="007F5CE0">
        <w:rPr>
          <w:rFonts w:ascii="Times New Roman" w:hAnsi="Times New Roman" w:cs="Times New Roman"/>
          <w:sz w:val="28"/>
          <w:szCs w:val="28"/>
        </w:rPr>
        <w:t xml:space="preserve"> (ФОК «Хава» и СОК «Углянец»)</w:t>
      </w:r>
    </w:p>
    <w:p w:rsidR="0005027D" w:rsidRPr="007F5CE0" w:rsidRDefault="006E0B58" w:rsidP="007F5CE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E0">
        <w:rPr>
          <w:rFonts w:ascii="Times New Roman" w:hAnsi="Times New Roman" w:cs="Times New Roman"/>
          <w:sz w:val="28"/>
          <w:szCs w:val="28"/>
        </w:rPr>
        <w:t>О  работе  Совета профилактики в МКОУ «</w:t>
      </w:r>
      <w:proofErr w:type="gramStart"/>
      <w:r w:rsidRPr="007F5CE0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7F5CE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F7058" w:rsidRDefault="0005027D" w:rsidP="0005027D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823BCB" w:rsidRDefault="00FF7058" w:rsidP="00823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823BCB" w:rsidRPr="00DE56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Рассмотрели:</w:t>
      </w:r>
    </w:p>
    <w:p w:rsidR="00823BCB" w:rsidRDefault="00823BCB" w:rsidP="00823BCB">
      <w:pPr>
        <w:pStyle w:val="a4"/>
        <w:numPr>
          <w:ilvl w:val="0"/>
          <w:numId w:val="6"/>
        </w:numPr>
        <w:spacing w:before="0" w:beforeAutospacing="0" w:after="0"/>
        <w:ind w:left="0" w:firstLine="0"/>
        <w:jc w:val="both"/>
      </w:pPr>
      <w:r w:rsidRPr="00823BCB">
        <w:rPr>
          <w:bCs/>
          <w:sz w:val="28"/>
          <w:szCs w:val="28"/>
        </w:rPr>
        <w:t>Михайлова О.В. зачитала информацию МБУ «ФОК «Дворец спорта Хава»</w:t>
      </w:r>
      <w:r>
        <w:rPr>
          <w:bCs/>
          <w:sz w:val="28"/>
          <w:szCs w:val="28"/>
        </w:rPr>
        <w:t xml:space="preserve"> </w:t>
      </w:r>
      <w:r w:rsidRPr="00823BCB">
        <w:rPr>
          <w:bCs/>
          <w:sz w:val="28"/>
          <w:szCs w:val="28"/>
        </w:rPr>
        <w:t>«Роль учреждений физической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</w:r>
      <w:r w:rsidRPr="00823BCB">
        <w:rPr>
          <w:b/>
          <w:bCs/>
        </w:rPr>
        <w:t>»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В последнее время проблема наркомании стала проблемой целого общества. В России наблюдается устойчивая тенденция к значительному росту потребления алкогольных напитков, наркотических и токсических веществ, с одновременным снижением возраста приобщающейся к ним молодежи. Темпы роста наркотизации российского общества и преступности, связанной с наркотиками, справедливо рассматриваются как одна из реальных угроз национальной безопасности страны.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Сложившиеся условия определяют необходимость нахождения путей противостояния наркомании среди детей, подростков и молодежи, используя все возможные средства, имеющиеся в распоряжении общества, включая такую важную сферу деятельности, как физическая культура и спорт (</w:t>
      </w:r>
      <w:proofErr w:type="spellStart"/>
      <w:r w:rsidRPr="00823BCB">
        <w:rPr>
          <w:sz w:val="28"/>
          <w:szCs w:val="28"/>
        </w:rPr>
        <w:t>ФКиС</w:t>
      </w:r>
      <w:proofErr w:type="spellEnd"/>
      <w:r w:rsidRPr="00823BCB">
        <w:rPr>
          <w:sz w:val="28"/>
          <w:szCs w:val="28"/>
        </w:rPr>
        <w:t>), которая как социально значимый вид деятельности отвечает потребностям формирующейся личности и обеспечивает ее успешную социализацию.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Основная направленность деятельности МБУ «ФОК «Дворец спорта Хава» заключается в отвлечении детей от асоциальных явлений микросреды, вовлечении в спортивные секции, формировании интереса к систематическим занятиям физическими упражнениями, в нравственном воспитании при активном использовании средств и методов физической культуры и спорта путем предоставления достойной материально-технической базы.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 xml:space="preserve">В ходе учебно-тренировочного процесса на базе МБУ «ФОК «Дворец спорта Хава» подбор средств и методов тренировок осуществляется исходя из </w:t>
      </w:r>
      <w:r w:rsidRPr="00823BCB">
        <w:rPr>
          <w:sz w:val="28"/>
          <w:szCs w:val="28"/>
        </w:rPr>
        <w:lastRenderedPageBreak/>
        <w:t>интересов и потребностей подростков, применяя дифференцированный подход при формировании группы занимающихся:</w:t>
      </w:r>
    </w:p>
    <w:p w:rsidR="00823BCB" w:rsidRPr="00823BCB" w:rsidRDefault="00823BCB" w:rsidP="00823BCB">
      <w:pPr>
        <w:pStyle w:val="a4"/>
        <w:numPr>
          <w:ilvl w:val="0"/>
          <w:numId w:val="4"/>
        </w:numPr>
        <w:spacing w:before="0" w:beforeAutospacing="0" w:after="0"/>
        <w:ind w:hanging="720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учебный материал понятен и доступен подросткам, но осваивать его они должны с определенным усилием, поскольку в противном случае процесс обучения теряет свою привлекательность;</w:t>
      </w:r>
    </w:p>
    <w:p w:rsidR="00823BCB" w:rsidRPr="00823BCB" w:rsidRDefault="00823BCB" w:rsidP="00823BCB">
      <w:pPr>
        <w:pStyle w:val="a4"/>
        <w:numPr>
          <w:ilvl w:val="0"/>
          <w:numId w:val="4"/>
        </w:numPr>
        <w:spacing w:before="0" w:beforeAutospacing="0" w:after="0"/>
        <w:ind w:hanging="720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усложнение упражнений, увеличение нагрузки осуществляются постепенно, по мере формирования интереса к занятиям и повышения уровня подготовленности;</w:t>
      </w:r>
    </w:p>
    <w:p w:rsidR="00823BCB" w:rsidRPr="00823BCB" w:rsidRDefault="00823BCB" w:rsidP="00823BCB">
      <w:pPr>
        <w:pStyle w:val="a4"/>
        <w:numPr>
          <w:ilvl w:val="0"/>
          <w:numId w:val="4"/>
        </w:numPr>
        <w:spacing w:before="0" w:beforeAutospacing="0" w:after="0"/>
        <w:ind w:hanging="720"/>
        <w:jc w:val="both"/>
        <w:rPr>
          <w:sz w:val="28"/>
          <w:szCs w:val="28"/>
        </w:rPr>
      </w:pPr>
      <w:r w:rsidRPr="00823BCB">
        <w:rPr>
          <w:sz w:val="28"/>
          <w:szCs w:val="28"/>
        </w:rPr>
        <w:t xml:space="preserve">в процессе занятий осуществляется </w:t>
      </w:r>
      <w:proofErr w:type="gramStart"/>
      <w:r w:rsidRPr="00823BCB">
        <w:rPr>
          <w:sz w:val="28"/>
          <w:szCs w:val="28"/>
        </w:rPr>
        <w:t>контроль за</w:t>
      </w:r>
      <w:proofErr w:type="gramEnd"/>
      <w:r w:rsidRPr="00823BCB">
        <w:rPr>
          <w:sz w:val="28"/>
          <w:szCs w:val="28"/>
        </w:rPr>
        <w:t xml:space="preserve"> выполнением заданий тренера, контролируется дисциплина, внешний вид, посещаемость.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Основными средствами вовлечения детей и подростков в физкультурно-спортивную деятельность на базе МБУ «ФОК «Дворец спорта Хава» являются:</w:t>
      </w:r>
    </w:p>
    <w:p w:rsidR="00823BCB" w:rsidRPr="00823BCB" w:rsidRDefault="00823BCB" w:rsidP="00823BCB">
      <w:pPr>
        <w:pStyle w:val="a4"/>
        <w:numPr>
          <w:ilvl w:val="0"/>
          <w:numId w:val="5"/>
        </w:numPr>
        <w:spacing w:before="0" w:beforeAutospacing="0" w:after="0"/>
        <w:ind w:hanging="720"/>
        <w:jc w:val="both"/>
        <w:rPr>
          <w:sz w:val="28"/>
          <w:szCs w:val="28"/>
        </w:rPr>
      </w:pPr>
      <w:r w:rsidRPr="00823BCB">
        <w:rPr>
          <w:sz w:val="28"/>
          <w:szCs w:val="28"/>
        </w:rPr>
        <w:t xml:space="preserve">на этапе формирования устойчивого интереса к </w:t>
      </w:r>
      <w:proofErr w:type="spellStart"/>
      <w:r w:rsidRPr="00823BCB">
        <w:rPr>
          <w:sz w:val="28"/>
          <w:szCs w:val="28"/>
        </w:rPr>
        <w:t>ФКиС</w:t>
      </w:r>
      <w:proofErr w:type="spellEnd"/>
      <w:r w:rsidRPr="00823BCB">
        <w:rPr>
          <w:sz w:val="28"/>
          <w:szCs w:val="28"/>
        </w:rPr>
        <w:t xml:space="preserve"> - беседы, </w:t>
      </w:r>
      <w:proofErr w:type="gramStart"/>
      <w:r w:rsidRPr="00823BCB">
        <w:rPr>
          <w:sz w:val="28"/>
          <w:szCs w:val="28"/>
        </w:rPr>
        <w:t>контроль за</w:t>
      </w:r>
      <w:proofErr w:type="gramEnd"/>
      <w:r w:rsidRPr="00823BCB">
        <w:rPr>
          <w:sz w:val="28"/>
          <w:szCs w:val="28"/>
        </w:rPr>
        <w:t xml:space="preserve"> посещаемостью занятий, дисциплиной, выполнением поручений тренера-учителя, участие в соревнованиях и их судействе и т.д.;</w:t>
      </w:r>
    </w:p>
    <w:p w:rsidR="00823BCB" w:rsidRPr="00823BCB" w:rsidRDefault="00823BCB" w:rsidP="00823BCB">
      <w:pPr>
        <w:pStyle w:val="a4"/>
        <w:numPr>
          <w:ilvl w:val="0"/>
          <w:numId w:val="5"/>
        </w:numPr>
        <w:spacing w:before="0" w:beforeAutospacing="0" w:after="0"/>
        <w:ind w:hanging="720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на этапе стойко сформировавшегося интереса к занятиям физической культурой или виду спорта - контроль тренера и педагогов за деятельностью подростков, поощрения, награждения, участие в соревнованиях, ходатайство о снятии с учета в органах милиции.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Спортивно-массовые и физкультурно-оздоровительные мероприятия – важнейшее направление профилактики негативных социальных явлений и, в частности, антинаркотической пропаганды – приносит положительный эффект только в случае их системности, периодической повторяемости и методической обеспеченности. При этом основная цель методики проведения любых соревнований состоит в том, чтобы сопоставление своих способностей со способностями других формировало мотивацию к самосовершенствованию участников состязаний.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 xml:space="preserve">На базе МБУ «ФОК «Дворец спорта Хава» проводятся тренировки, соревнования и игры по таким видам спорта как мини-футбол, волейбол, баскетбол, гандбол, плавание, </w:t>
      </w:r>
      <w:proofErr w:type="spellStart"/>
      <w:r w:rsidRPr="00823BCB">
        <w:rPr>
          <w:sz w:val="28"/>
          <w:szCs w:val="28"/>
        </w:rPr>
        <w:t>ашихара-каратэ</w:t>
      </w:r>
      <w:proofErr w:type="spellEnd"/>
      <w:r w:rsidRPr="00823BCB">
        <w:rPr>
          <w:sz w:val="28"/>
          <w:szCs w:val="28"/>
        </w:rPr>
        <w:t>, рукопашный бой, а также разнообразные развлекательно-спортивные мероприятия.</w:t>
      </w:r>
    </w:p>
    <w:p w:rsidR="00823BCB" w:rsidRPr="00823BCB" w:rsidRDefault="00823BCB" w:rsidP="00823B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823BCB">
        <w:rPr>
          <w:sz w:val="28"/>
          <w:szCs w:val="28"/>
        </w:rPr>
        <w:t>Формирование привлекательного имиджа здорового образа жизни, здоровая состязательность и свободный творческий поиск, удовлетворение естественного стремления человека к экспериментированию и двигательной активности, поиску новых необычных ощущений и переживаний делают занятия физической культурой и спортом реальной альтернативой миру наркотиков.</w:t>
      </w:r>
    </w:p>
    <w:p w:rsidR="00823BCB" w:rsidRPr="00823BCB" w:rsidRDefault="00823BCB" w:rsidP="00823BC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3BCB">
        <w:rPr>
          <w:rFonts w:ascii="Times New Roman" w:hAnsi="Times New Roman" w:cs="Times New Roman"/>
          <w:sz w:val="28"/>
          <w:szCs w:val="28"/>
        </w:rPr>
        <w:t xml:space="preserve">С этих позиций представляется очевидным, что приобщить подростка к систематическим физкультурно-спортивным занятиям, открыть для него мир спорта - значит предупредить возможность развития у него </w:t>
      </w:r>
      <w:proofErr w:type="spellStart"/>
      <w:r w:rsidRPr="00823BCB">
        <w:rPr>
          <w:rFonts w:ascii="Times New Roman" w:hAnsi="Times New Roman" w:cs="Times New Roman"/>
          <w:sz w:val="28"/>
          <w:szCs w:val="28"/>
        </w:rPr>
        <w:t>де</w:t>
      </w:r>
      <w:bookmarkStart w:id="0" w:name="_GoBack"/>
      <w:bookmarkEnd w:id="0"/>
      <w:r w:rsidRPr="00823BCB">
        <w:rPr>
          <w:rFonts w:ascii="Times New Roman" w:hAnsi="Times New Roman" w:cs="Times New Roman"/>
          <w:sz w:val="28"/>
          <w:szCs w:val="28"/>
        </w:rPr>
        <w:t>виантного</w:t>
      </w:r>
      <w:proofErr w:type="spellEnd"/>
      <w:r w:rsidRPr="00823BCB">
        <w:rPr>
          <w:rFonts w:ascii="Times New Roman" w:hAnsi="Times New Roman" w:cs="Times New Roman"/>
          <w:sz w:val="28"/>
          <w:szCs w:val="28"/>
        </w:rPr>
        <w:t xml:space="preserve"> поведения, уберечь от </w:t>
      </w:r>
      <w:proofErr w:type="spellStart"/>
      <w:r w:rsidRPr="00823BCB">
        <w:rPr>
          <w:rFonts w:ascii="Times New Roman" w:hAnsi="Times New Roman" w:cs="Times New Roman"/>
          <w:sz w:val="28"/>
          <w:szCs w:val="28"/>
        </w:rPr>
        <w:t>правонарушительных</w:t>
      </w:r>
      <w:proofErr w:type="spellEnd"/>
      <w:r w:rsidRPr="00823BCB">
        <w:rPr>
          <w:rFonts w:ascii="Times New Roman" w:hAnsi="Times New Roman" w:cs="Times New Roman"/>
          <w:sz w:val="28"/>
          <w:szCs w:val="28"/>
        </w:rPr>
        <w:t xml:space="preserve"> действий</w:t>
      </w:r>
    </w:p>
    <w:p w:rsidR="00823BCB" w:rsidRDefault="00823BCB" w:rsidP="00823BCB">
      <w:pPr>
        <w:widowControl w:val="0"/>
        <w:autoSpaceDE w:val="0"/>
        <w:autoSpaceDN w:val="0"/>
        <w:spacing w:before="557" w:after="0"/>
        <w:ind w:right="76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2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Абимов</w:t>
      </w:r>
      <w:proofErr w:type="spellEnd"/>
      <w:r w:rsidRPr="008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</w:t>
      </w:r>
      <w:r w:rsidRPr="00823BCB">
        <w:rPr>
          <w:rFonts w:ascii="Times New Roman" w:eastAsia="Times New Roman" w:hAnsi="Times New Roman" w:cs="Times New Roman"/>
          <w:b/>
          <w:sz w:val="56"/>
          <w:lang w:eastAsia="ru-RU" w:bidi="ru-RU"/>
        </w:rPr>
        <w:t xml:space="preserve"> </w:t>
      </w:r>
      <w:proofErr w:type="spellStart"/>
      <w:proofErr w:type="gramStart"/>
      <w:r w:rsidRPr="00823B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proofErr w:type="gramEnd"/>
      <w:r w:rsidRPr="00823B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 Муниципального бюджетного учреждения Спортивный комплекс «Углянец»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2018 год.</w:t>
      </w:r>
    </w:p>
    <w:p w:rsidR="00823BCB" w:rsidRPr="00B364E0" w:rsidRDefault="00823BCB" w:rsidP="00823BCB">
      <w:pPr>
        <w:widowControl w:val="0"/>
        <w:autoSpaceDE w:val="0"/>
        <w:autoSpaceDN w:val="0"/>
        <w:spacing w:before="72" w:after="0" w:line="240" w:lineRule="auto"/>
        <w:ind w:left="-567" w:right="6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Спортивный комплекс «Углянец» отвечает всем стандартам </w:t>
      </w:r>
      <w:r w:rsidRPr="00B364E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wellness</w:t>
      </w: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индустрии. У нас есть все для совершенствования физической формы, для полноценного активного отдыха, для </w:t>
      </w: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духовного и культурного </w:t>
      </w:r>
      <w:proofErr w:type="spellStart"/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</w:t>
      </w:r>
      <w:proofErr w:type="gramStart"/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.И</w:t>
      </w:r>
      <w:proofErr w:type="gramEnd"/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нструкторы</w:t>
      </w:r>
      <w:proofErr w:type="spellEnd"/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уделят внимание каждому посетителю и подберут программу тренировок, ориентируясь именно на вашу физическую подготовку.</w:t>
      </w:r>
    </w:p>
    <w:p w:rsidR="00823BCB" w:rsidRPr="00B364E0" w:rsidRDefault="00823BCB" w:rsidP="00823BCB">
      <w:pPr>
        <w:widowControl w:val="0"/>
        <w:autoSpaceDE w:val="0"/>
        <w:autoSpaceDN w:val="0"/>
        <w:spacing w:after="0" w:line="240" w:lineRule="auto"/>
        <w:ind w:left="-567" w:right="7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Спортивный комплекс</w:t>
      </w: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 с целью организации спортивно-массовой и оздоровительной работы среди населения.</w:t>
      </w:r>
    </w:p>
    <w:p w:rsidR="00823BCB" w:rsidRPr="005A351A" w:rsidRDefault="00823BCB" w:rsidP="00823BCB">
      <w:pPr>
        <w:widowControl w:val="0"/>
        <w:autoSpaceDE w:val="0"/>
        <w:autoSpaceDN w:val="0"/>
        <w:spacing w:after="0" w:line="240" w:lineRule="auto"/>
        <w:ind w:left="-567"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«Углянец» - это: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Футбольное поле с искусственным покрытием (размеры поля 90*60 м)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Легкоатлетический стадион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Тренажёрный зал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Настольный теннис (пинг-понг)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 единоборств – площадь 70 кв</w:t>
      </w:r>
      <w:proofErr w:type="gramStart"/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Фитнес зал – площадь 120 кв</w:t>
      </w:r>
      <w:proofErr w:type="gramStart"/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</w:p>
    <w:p w:rsidR="00823BCB" w:rsidRPr="005A351A" w:rsidRDefault="00823BCB" w:rsidP="00823BC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Многофункциональный зал – площадь: 1028 кв</w:t>
      </w:r>
      <w:proofErr w:type="gramStart"/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</w:p>
    <w:p w:rsidR="00823BCB" w:rsidRPr="00B364E0" w:rsidRDefault="00823BCB" w:rsidP="00823BCB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Приоритетные задачи: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качеств;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улучшение состояния здоровья, включая физическое развитие;</w:t>
      </w:r>
    </w:p>
    <w:p w:rsidR="00823BCB" w:rsidRPr="005A351A" w:rsidRDefault="00823BCB" w:rsidP="00823BC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823BCB" w:rsidRPr="005A351A" w:rsidRDefault="00823BCB" w:rsidP="00823BCB">
      <w:pPr>
        <w:widowControl w:val="0"/>
        <w:autoSpaceDE w:val="0"/>
        <w:autoSpaceDN w:val="0"/>
        <w:spacing w:after="0" w:line="240" w:lineRule="auto"/>
        <w:ind w:left="-567" w:right="381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каждым годом количество посещающих наш спортивный комплекс, возрастает, так в 2018 г. она составила </w:t>
      </w:r>
      <w:r w:rsidRPr="005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29 209 человек. </w:t>
      </w:r>
    </w:p>
    <w:p w:rsidR="00823BCB" w:rsidRPr="005A351A" w:rsidRDefault="00823BCB" w:rsidP="00823BCB">
      <w:pPr>
        <w:widowControl w:val="0"/>
        <w:autoSpaceDE w:val="0"/>
        <w:autoSpaceDN w:val="0"/>
        <w:spacing w:after="0" w:line="240" w:lineRule="auto"/>
        <w:ind w:left="-567" w:right="3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СК «Углянец», проходят соревнования, такие как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футбол, баскетбол, </w:t>
      </w: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«Армейский рукопашный бой»,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участники которого являются спортсмены из разных регионов России.</w:t>
      </w:r>
    </w:p>
    <w:p w:rsidR="00823BCB" w:rsidRDefault="00823BCB" w:rsidP="00823BCB">
      <w:pPr>
        <w:widowControl w:val="0"/>
        <w:autoSpaceDE w:val="0"/>
        <w:autoSpaceDN w:val="0"/>
        <w:spacing w:after="0" w:line="240" w:lineRule="auto"/>
        <w:ind w:left="-567" w:right="3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5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Ежегодно на нашей территории проходят тренировки у сборной школы Олимпийского резерва по бадминтону.</w:t>
      </w:r>
      <w:r w:rsidRPr="000170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23BCB" w:rsidRDefault="00823BCB" w:rsidP="00823BCB">
      <w:pPr>
        <w:widowControl w:val="0"/>
        <w:autoSpaceDE w:val="0"/>
        <w:autoSpaceDN w:val="0"/>
        <w:spacing w:after="0" w:line="240" w:lineRule="auto"/>
        <w:ind w:left="-567" w:right="3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виды, культивируемые в МБУ СК «Углянец»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футбол</w:t>
      </w: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гандбол</w:t>
      </w: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легкая атлетика</w:t>
      </w: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баскетбол</w:t>
      </w: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волейбол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айкидо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дзюдо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настольный теннис</w:t>
      </w:r>
    </w:p>
    <w:p w:rsidR="00823BCB" w:rsidRDefault="00823BCB" w:rsidP="00823B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7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мини-футбол </w:t>
      </w:r>
    </w:p>
    <w:p w:rsidR="00823BCB" w:rsidRDefault="00823BCB" w:rsidP="00823BCB">
      <w:pPr>
        <w:widowControl w:val="0"/>
        <w:autoSpaceDE w:val="0"/>
        <w:autoSpaceDN w:val="0"/>
        <w:spacing w:after="0" w:line="240" w:lineRule="auto"/>
        <w:ind w:left="-567" w:right="38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Тренер – Пономарёва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мастер спорта по легкой атлетике, бронзовый призер чемпионата России, победитель международных соревнований по сверхмарафону.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lastRenderedPageBreak/>
        <w:t>Количество посещающих данную дисциплину -  70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 xml:space="preserve">Из них 34 человека имеют разряды. В 2018 году юноши и девушки приняли участие в 280 дисциплинах, в число которых  входят: соревнования на базе ВШОР №21, областные соревнования, межрегиональные турниры, в таких городах, как Воронеж, Липецк, </w:t>
      </w:r>
      <w:proofErr w:type="spellStart"/>
      <w:r w:rsidRPr="005A351A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5A351A">
        <w:rPr>
          <w:rFonts w:ascii="Times New Roman" w:hAnsi="Times New Roman" w:cs="Times New Roman"/>
          <w:sz w:val="28"/>
          <w:szCs w:val="28"/>
        </w:rPr>
        <w:t xml:space="preserve">. Среди наших спортсменов большое количество участников занимают почетные места, выигрывают все старты и становятся призерами соревнований. Голикова Алиса имеет первый юношеский разряд, многие из воспитанников являются членами сборной Воронежской области по легкой атлетике. 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b/>
          <w:sz w:val="28"/>
          <w:szCs w:val="28"/>
        </w:rPr>
        <w:t>Гандбол: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Тренер-Власов Александр Владиславович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Количество посещающих данную дисциплину  - 40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Спортсмены участвовали в таких соревнованиях как: «Открытое первенство Белгородской области среди юношей 2004-2005гг.» г. Белгород. В  турнире, который происходил в Новой Усмани, спортсмены заняли 1 место.  «Новогодний турнир по гандболу», проходивший в Казани, ребята заняли 6 место из 12.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b/>
          <w:sz w:val="28"/>
          <w:szCs w:val="28"/>
        </w:rPr>
        <w:t>Баскетбол: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- Головин Владимир Дмитриевич – почетный работник образования, тренер, преподаватель по баскетболу и волейболу, высшая квалификационная категория.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Количество посещающих данную дисциплину – 40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 xml:space="preserve">Участвуя в Первенстве района, девушки заняли 2 место, а юноши, в свою очередь - 3 место. 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b/>
          <w:sz w:val="28"/>
          <w:szCs w:val="28"/>
        </w:rPr>
        <w:t>Волейбол: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Головин Владимир Дмитриевич, Кобелев Николай Николаевич.</w:t>
      </w:r>
    </w:p>
    <w:p w:rsidR="00823BCB" w:rsidRPr="00817237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Количество посещающих данную дисциплину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A351A">
        <w:rPr>
          <w:rFonts w:ascii="Times New Roman" w:hAnsi="Times New Roman" w:cs="Times New Roman"/>
          <w:sz w:val="28"/>
          <w:szCs w:val="28"/>
        </w:rPr>
        <w:t>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 xml:space="preserve">Первенство района: юноши заняли 2 место, а девушки 4 место. </w:t>
      </w:r>
      <w:proofErr w:type="gramStart"/>
      <w:r w:rsidRPr="005A351A">
        <w:rPr>
          <w:rFonts w:ascii="Times New Roman" w:hAnsi="Times New Roman" w:cs="Times New Roman"/>
          <w:sz w:val="28"/>
          <w:szCs w:val="28"/>
        </w:rPr>
        <w:t>Принимая участие в составе отборочного группового турнира по волейболу заняли</w:t>
      </w:r>
      <w:proofErr w:type="gramEnd"/>
      <w:r w:rsidRPr="005A351A">
        <w:rPr>
          <w:rFonts w:ascii="Times New Roman" w:hAnsi="Times New Roman" w:cs="Times New Roman"/>
          <w:sz w:val="28"/>
          <w:szCs w:val="28"/>
        </w:rPr>
        <w:t xml:space="preserve"> почетное - 1 место.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b/>
          <w:sz w:val="28"/>
          <w:szCs w:val="28"/>
        </w:rPr>
        <w:t>Мини-футбол: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Количество посещающих данную дисциплину – 40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 w:rsidRPr="005A351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A351A">
        <w:rPr>
          <w:rFonts w:ascii="Times New Roman" w:hAnsi="Times New Roman" w:cs="Times New Roman"/>
          <w:sz w:val="28"/>
          <w:szCs w:val="28"/>
        </w:rPr>
        <w:t xml:space="preserve"> Головин Владимир Дмитриевич.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Первенство района наши спортсмены заняли 1 место, а в Новой Усмани 4 место.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2">
        <w:rPr>
          <w:rFonts w:ascii="Times New Roman" w:hAnsi="Times New Roman" w:cs="Times New Roman"/>
          <w:b/>
          <w:sz w:val="28"/>
          <w:szCs w:val="28"/>
        </w:rPr>
        <w:t>Футбол: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- Иванов Сергей Николаевич – мастер спорта по футболу, трехкратный чемпион Киргизии, чемпион Казахстана, участник лиги чемпионов и лиги Европы.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51A">
        <w:rPr>
          <w:rFonts w:ascii="Times New Roman" w:hAnsi="Times New Roman" w:cs="Times New Roman"/>
          <w:sz w:val="28"/>
          <w:szCs w:val="28"/>
        </w:rPr>
        <w:t>Количество посещающих данную дисциплину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A351A">
        <w:rPr>
          <w:rFonts w:ascii="Times New Roman" w:hAnsi="Times New Roman" w:cs="Times New Roman"/>
          <w:sz w:val="28"/>
          <w:szCs w:val="28"/>
        </w:rPr>
        <w:t>0 человек.</w:t>
      </w:r>
    </w:p>
    <w:p w:rsidR="00823BCB" w:rsidRPr="005A351A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чемпионате по мини-футболу принесло ребятам такой результат: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2006-2007 гг. – 1 место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2008-2009 гг. – 2 место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2004-2005 гг. – 2 место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9E">
        <w:rPr>
          <w:rFonts w:ascii="Times New Roman" w:hAnsi="Times New Roman" w:cs="Times New Roman"/>
          <w:b/>
          <w:sz w:val="28"/>
          <w:szCs w:val="28"/>
        </w:rPr>
        <w:t>Айкидо</w:t>
      </w:r>
      <w:proofErr w:type="gramStart"/>
      <w:r w:rsidRPr="00333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мастер спорта по дзюдо и самбо, 3 дан по айкидо.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684732"/>
      <w:r>
        <w:rPr>
          <w:rFonts w:ascii="Times New Roman" w:hAnsi="Times New Roman" w:cs="Times New Roman"/>
          <w:sz w:val="28"/>
          <w:szCs w:val="28"/>
        </w:rPr>
        <w:t xml:space="preserve">Количество посещающих данную дисциплину -50 человек </w:t>
      </w:r>
    </w:p>
    <w:bookmarkEnd w:id="1"/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участвовали в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каратэ, армейскому рукопашному бою.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 турнира «Русская сила»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3B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3B">
        <w:rPr>
          <w:rFonts w:ascii="Times New Roman" w:hAnsi="Times New Roman" w:cs="Times New Roman"/>
          <w:sz w:val="28"/>
          <w:szCs w:val="28"/>
        </w:rPr>
        <w:t xml:space="preserve"> Трене</w:t>
      </w:r>
      <w:proofErr w:type="gramStart"/>
      <w:r w:rsidRPr="00004F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Котов Олег Анатольевич</w:t>
      </w:r>
    </w:p>
    <w:p w:rsidR="00823BCB" w:rsidRPr="00B364E0" w:rsidRDefault="00823BCB" w:rsidP="00823BCB">
      <w:pPr>
        <w:spacing w:after="0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дисциплину -24 человека </w:t>
      </w:r>
    </w:p>
    <w:p w:rsidR="00823BCB" w:rsidRPr="00823BCB" w:rsidRDefault="00823BCB" w:rsidP="00823BC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823BCB" w:rsidRPr="00823BCB" w:rsidRDefault="00823BCB" w:rsidP="00823BCB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23B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2 вопросу выступила Заикина М.И., </w:t>
      </w:r>
      <w:proofErr w:type="gramStart"/>
      <w:r w:rsidRPr="00823B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которая</w:t>
      </w:r>
      <w:proofErr w:type="gramEnd"/>
      <w:r w:rsidRPr="00823B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 работе Совета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МКОУ «Спасская СОШ»  </w:t>
      </w:r>
      <w:r w:rsidRPr="00823BCB">
        <w:rPr>
          <w:rFonts w:ascii="Times New Roman" w:hAnsi="Times New Roman" w:cs="Times New Roman"/>
          <w:sz w:val="28"/>
          <w:szCs w:val="28"/>
        </w:rPr>
        <w:t xml:space="preserve"> за 2018-2019 </w:t>
      </w:r>
      <w:proofErr w:type="spellStart"/>
      <w:r w:rsidRPr="00823BC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23BCB">
        <w:rPr>
          <w:rFonts w:ascii="Times New Roman" w:hAnsi="Times New Roman" w:cs="Times New Roman"/>
          <w:sz w:val="28"/>
          <w:szCs w:val="28"/>
        </w:rPr>
        <w:t>. год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2420">
        <w:rPr>
          <w:rFonts w:ascii="Times New Roman" w:hAnsi="Times New Roman" w:cs="Times New Roman"/>
          <w:sz w:val="28"/>
          <w:szCs w:val="28"/>
        </w:rPr>
        <w:t>Цель совета профилактики - предупреждение противоправного поведения учащихся     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2420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 xml:space="preserve"> 1. Разработка и осуществление комплекса мероприятий по профилактике безнадзорности, правонарушений, наркомании, токсикомании и алкоголизма среди учащихся школы;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 xml:space="preserve">2. Разъяснение существующего законодательства, прав и обязанностей родителей и детей;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 xml:space="preserve">3. Проведение индивидуально - воспитательной работы с подростками </w:t>
      </w:r>
      <w:proofErr w:type="spellStart"/>
      <w:r w:rsidRPr="0011242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12420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 xml:space="preserve">4. Проведение просветительской деятельности по данной проблеме;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 xml:space="preserve">5. Организация работы с социально опасными, неблагополучными семьями, защита прав детей из данной категории семей; </w:t>
      </w:r>
    </w:p>
    <w:p w:rsidR="00823BCB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20">
        <w:rPr>
          <w:rFonts w:ascii="Times New Roman" w:hAnsi="Times New Roman" w:cs="Times New Roman"/>
          <w:sz w:val="28"/>
          <w:szCs w:val="28"/>
        </w:rPr>
        <w:t>6. Защита прав и представление интересов ребенка в различных конфликтных ситуациях с участием как физических, так и юридических лиц</w:t>
      </w:r>
    </w:p>
    <w:p w:rsidR="00823BCB" w:rsidRPr="00637D89" w:rsidRDefault="00823BCB" w:rsidP="0082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7094">
        <w:rPr>
          <w:rFonts w:ascii="Times New Roman" w:hAnsi="Times New Roman" w:cs="Times New Roman"/>
          <w:sz w:val="28"/>
          <w:szCs w:val="28"/>
        </w:rPr>
        <w:t>Работа в МКОУ «Спасская  СОШ»  по профилактике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учащихся 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B709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BCB" w:rsidRDefault="00823BCB" w:rsidP="00823BCB">
      <w:pPr>
        <w:pStyle w:val="1"/>
        <w:tabs>
          <w:tab w:val="left" w:pos="2310"/>
          <w:tab w:val="left" w:pos="5818"/>
          <w:tab w:val="left" w:pos="8406"/>
        </w:tabs>
        <w:spacing w:line="240" w:lineRule="auto"/>
        <w:ind w:firstLine="380"/>
        <w:jc w:val="both"/>
        <w:rPr>
          <w:sz w:val="28"/>
          <w:szCs w:val="28"/>
        </w:rPr>
      </w:pPr>
    </w:p>
    <w:p w:rsidR="00823BCB" w:rsidRPr="004D13E9" w:rsidRDefault="00823BCB" w:rsidP="00823BCB">
      <w:pPr>
        <w:pStyle w:val="1"/>
        <w:tabs>
          <w:tab w:val="left" w:pos="2310"/>
          <w:tab w:val="left" w:pos="5818"/>
          <w:tab w:val="left" w:pos="8406"/>
        </w:tabs>
        <w:spacing w:line="240" w:lineRule="auto"/>
        <w:ind w:firstLine="38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Темы, рассмотренные на заседаниях Совета профилактики: 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Направления работы Совета профилактики на новый 2018-2019 учебный год. 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 О режиме работы школы на 2018-2019 учебный год. </w:t>
      </w:r>
    </w:p>
    <w:p w:rsidR="00823BCB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Обновление базы данных детей «группы риска» и детей из социально-незащищенных семей на льготное питание. 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0778C5">
        <w:rPr>
          <w:sz w:val="28"/>
          <w:szCs w:val="28"/>
        </w:rPr>
        <w:lastRenderedPageBreak/>
        <w:t>Закрепление наставников (общественных воспитателей) за учащимися, состоящими на ВШУ.</w:t>
      </w:r>
      <w:r w:rsidRPr="004D13E9">
        <w:rPr>
          <w:sz w:val="28"/>
          <w:szCs w:val="28"/>
        </w:rPr>
        <w:t xml:space="preserve"> 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 Об участии в СПТ обучающихся 7-10 классов.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О занятости </w:t>
      </w:r>
      <w:proofErr w:type="gramStart"/>
      <w:r w:rsidRPr="004D13E9">
        <w:rPr>
          <w:sz w:val="28"/>
          <w:szCs w:val="28"/>
        </w:rPr>
        <w:t>обучающихся</w:t>
      </w:r>
      <w:proofErr w:type="gramEnd"/>
      <w:r w:rsidRPr="004D13E9">
        <w:rPr>
          <w:sz w:val="28"/>
          <w:szCs w:val="28"/>
        </w:rPr>
        <w:t xml:space="preserve"> школы дополнительным образованием и внеурочной деятельностью.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 Организация работы школы по профилактике правонарушений среди несовершеннолетних.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 Профилактика дорожно-транспортного травматизма в каникулярное время.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310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работе классных руководителей по профилактике употребления ПАВ и пропаганде ЗОЖ (заслушивание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6,7 класса)</w:t>
      </w:r>
    </w:p>
    <w:p w:rsidR="00823BCB" w:rsidRPr="004D13E9" w:rsidRDefault="00823BCB" w:rsidP="00823BCB">
      <w:pPr>
        <w:pStyle w:val="1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4D13E9">
        <w:rPr>
          <w:sz w:val="28"/>
          <w:szCs w:val="28"/>
        </w:rPr>
        <w:t>Об участии в межведомственных профилактических акциях «Подросток», «Всеобуч», «Каникулы».</w:t>
      </w:r>
    </w:p>
    <w:p w:rsidR="00823BCB" w:rsidRDefault="00823BCB" w:rsidP="00003782">
      <w:pPr>
        <w:pStyle w:val="1"/>
        <w:numPr>
          <w:ilvl w:val="0"/>
          <w:numId w:val="10"/>
        </w:numPr>
        <w:tabs>
          <w:tab w:val="left" w:pos="142"/>
          <w:tab w:val="left" w:pos="5818"/>
          <w:tab w:val="left" w:pos="8406"/>
        </w:tabs>
        <w:spacing w:line="240" w:lineRule="auto"/>
        <w:ind w:left="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>Организация каникулярного отдыха как мера безнадзорности и профилактики правонарушений среди несовершеннолетних</w:t>
      </w:r>
      <w:r>
        <w:rPr>
          <w:sz w:val="28"/>
          <w:szCs w:val="28"/>
        </w:rPr>
        <w:t>.</w:t>
      </w:r>
    </w:p>
    <w:p w:rsidR="00823BCB" w:rsidRDefault="00823BCB" w:rsidP="0000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C57">
        <w:rPr>
          <w:rFonts w:ascii="Times New Roman" w:hAnsi="Times New Roman" w:cs="Times New Roman"/>
          <w:sz w:val="28"/>
          <w:szCs w:val="28"/>
        </w:rPr>
        <w:t>С целью недопущения нарушения Закона «Об образовании» со всеми обучающимися, а также родителями, члены Совета профилактики проводят профилактические мероприятия, направленные на изучение причин отклоняющегося поведения, условий проживания и воспитания ребенка в семье, организованы рейды в семьи.  Классные руководители присутствовали на заседаниях Совета проф</w:t>
      </w:r>
      <w:r>
        <w:rPr>
          <w:rFonts w:ascii="Times New Roman" w:hAnsi="Times New Roman" w:cs="Times New Roman"/>
          <w:sz w:val="28"/>
          <w:szCs w:val="28"/>
        </w:rPr>
        <w:t>илактики, готовили информацию об учащихся</w:t>
      </w:r>
      <w:r w:rsidRPr="009E0C57">
        <w:rPr>
          <w:rFonts w:ascii="Times New Roman" w:hAnsi="Times New Roman" w:cs="Times New Roman"/>
          <w:sz w:val="28"/>
          <w:szCs w:val="28"/>
        </w:rPr>
        <w:t>, которых рассматривали на заседаниях.</w:t>
      </w:r>
    </w:p>
    <w:p w:rsidR="00823BCB" w:rsidRDefault="00823BCB" w:rsidP="0000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общих вопросов на заседании Совета рассмотрены 9 персональных дел обучающихся по вопросам уклонения от учебы, пропуска занятий, плохом поведении, совершения правонарушений.</w:t>
      </w:r>
    </w:p>
    <w:p w:rsidR="00823BCB" w:rsidRDefault="00823BCB" w:rsidP="0000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32 рейда в семьи социального риска, составлены «Акты обследования».</w:t>
      </w:r>
    </w:p>
    <w:p w:rsidR="00823BCB" w:rsidRDefault="00823BCB" w:rsidP="0000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 на учете в органах и учреждениях системы профилактики безнадзорности и правонарушений несовершеннолетних   состоят 3 обучающихся школы.</w:t>
      </w:r>
    </w:p>
    <w:p w:rsidR="00823BCB" w:rsidRPr="00637D89" w:rsidRDefault="00823BCB" w:rsidP="00823BCB">
      <w:pPr>
        <w:pStyle w:val="1"/>
        <w:shd w:val="clear" w:color="auto" w:fill="auto"/>
        <w:tabs>
          <w:tab w:val="left" w:pos="2310"/>
          <w:tab w:val="left" w:pos="5818"/>
          <w:tab w:val="left" w:pos="8406"/>
        </w:tabs>
        <w:spacing w:line="240" w:lineRule="auto"/>
        <w:ind w:left="20" w:right="20" w:firstLine="380"/>
        <w:jc w:val="both"/>
        <w:rPr>
          <w:sz w:val="28"/>
          <w:szCs w:val="28"/>
        </w:rPr>
      </w:pPr>
      <w:r w:rsidRPr="004D13E9">
        <w:rPr>
          <w:sz w:val="28"/>
          <w:szCs w:val="28"/>
        </w:rPr>
        <w:t xml:space="preserve">С этими обучающимися систематически проводились </w:t>
      </w:r>
      <w:r>
        <w:rPr>
          <w:sz w:val="28"/>
          <w:szCs w:val="28"/>
        </w:rPr>
        <w:t xml:space="preserve">и проводятся </w:t>
      </w:r>
      <w:r w:rsidRPr="004D13E9">
        <w:rPr>
          <w:sz w:val="28"/>
          <w:szCs w:val="28"/>
        </w:rPr>
        <w:t xml:space="preserve">профилактические беседы. </w:t>
      </w:r>
      <w:proofErr w:type="gramStart"/>
      <w:r>
        <w:rPr>
          <w:sz w:val="28"/>
          <w:szCs w:val="28"/>
        </w:rPr>
        <w:t>(</w:t>
      </w:r>
      <w:proofErr w:type="spellStart"/>
      <w:r w:rsidRPr="004D13E9">
        <w:rPr>
          <w:sz w:val="28"/>
          <w:szCs w:val="28"/>
        </w:rPr>
        <w:t>Забельников</w:t>
      </w:r>
      <w:proofErr w:type="spellEnd"/>
      <w:r w:rsidRPr="004D13E9">
        <w:rPr>
          <w:sz w:val="28"/>
          <w:szCs w:val="28"/>
        </w:rPr>
        <w:t xml:space="preserve"> Д. в течение года </w:t>
      </w:r>
      <w:r>
        <w:rPr>
          <w:sz w:val="28"/>
          <w:szCs w:val="28"/>
        </w:rPr>
        <w:t xml:space="preserve">трижды </w:t>
      </w:r>
      <w:r w:rsidRPr="004D13E9">
        <w:rPr>
          <w:sz w:val="28"/>
          <w:szCs w:val="28"/>
        </w:rPr>
        <w:t>направлялся в санатории по социальной путевке (в Графский санаторий, «Жемчужина Дона»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Кутузов Виталий до октября месяца находился в Панинском</w:t>
      </w:r>
      <w:r w:rsidRPr="004A37E8">
        <w:rPr>
          <w:sz w:val="16"/>
          <w:szCs w:val="16"/>
          <w:lang w:eastAsia="ru-RU"/>
        </w:rPr>
        <w:t xml:space="preserve"> </w:t>
      </w:r>
      <w:proofErr w:type="spellStart"/>
      <w:r w:rsidRPr="004A37E8">
        <w:rPr>
          <w:sz w:val="28"/>
          <w:szCs w:val="28"/>
          <w:lang w:eastAsia="ru-RU"/>
        </w:rPr>
        <w:t>СРЦдН</w:t>
      </w:r>
      <w:proofErr w:type="spellEnd"/>
      <w:r>
        <w:rPr>
          <w:sz w:val="28"/>
          <w:szCs w:val="28"/>
          <w:lang w:eastAsia="ru-RU"/>
        </w:rPr>
        <w:t xml:space="preserve">. В настоящее время на него подготовлены документы для снятия с учета. Особое внимание уделяется профилактической работе с </w:t>
      </w:r>
      <w:proofErr w:type="spellStart"/>
      <w:r>
        <w:rPr>
          <w:sz w:val="28"/>
          <w:szCs w:val="28"/>
          <w:lang w:eastAsia="ru-RU"/>
        </w:rPr>
        <w:t>Череповской</w:t>
      </w:r>
      <w:proofErr w:type="spellEnd"/>
      <w:r>
        <w:rPr>
          <w:sz w:val="28"/>
          <w:szCs w:val="28"/>
          <w:lang w:eastAsia="ru-RU"/>
        </w:rPr>
        <w:t xml:space="preserve"> Алиной. Девочка из цыганской семьи, ранее не обучалась в школе. </w:t>
      </w:r>
      <w:proofErr w:type="gramStart"/>
      <w:r>
        <w:rPr>
          <w:sz w:val="28"/>
          <w:szCs w:val="28"/>
          <w:lang w:eastAsia="ru-RU"/>
        </w:rPr>
        <w:t>Поставлена на учет 2 месяца назад за кражу телефона</w:t>
      </w:r>
      <w:r w:rsidRPr="004D13E9">
        <w:rPr>
          <w:sz w:val="28"/>
          <w:szCs w:val="28"/>
        </w:rPr>
        <w:t>).</w:t>
      </w:r>
      <w:proofErr w:type="gramEnd"/>
    </w:p>
    <w:p w:rsidR="00823BCB" w:rsidRPr="004D13E9" w:rsidRDefault="00003782" w:rsidP="00003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3BCB" w:rsidRPr="00813A6E">
        <w:rPr>
          <w:rFonts w:ascii="Times New Roman" w:hAnsi="Times New Roman" w:cs="Times New Roman"/>
          <w:sz w:val="28"/>
          <w:szCs w:val="28"/>
        </w:rPr>
        <w:t>Совет профилактики продолжит свою работу по объединению усилий педагогического, ученического коллективов, родительской общественности школы в создании единой системы работы по профилактике безнадзорности и правонарушений в школе.</w:t>
      </w:r>
    </w:p>
    <w:p w:rsidR="0005027D" w:rsidRPr="007F5CE0" w:rsidRDefault="0005027D" w:rsidP="0005027D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03782" w:rsidRDefault="00003782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82" w:rsidRDefault="00003782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27D" w:rsidRPr="002C30CA" w:rsidRDefault="00003782" w:rsidP="000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Принятые</w:t>
      </w:r>
      <w:r w:rsidR="0005027D" w:rsidRPr="002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решения:</w:t>
      </w:r>
    </w:p>
    <w:p w:rsidR="0005027D" w:rsidRPr="004E1363" w:rsidRDefault="0005027D" w:rsidP="0005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7D" w:rsidRPr="00152CA8" w:rsidRDefault="0005027D" w:rsidP="0005027D">
      <w:pPr>
        <w:pStyle w:val="a3"/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 </w:t>
      </w:r>
      <w:r w:rsidR="007F5CE0" w:rsidRPr="007F5CE0">
        <w:rPr>
          <w:rFonts w:ascii="Times New Roman" w:hAnsi="Times New Roman" w:cs="Times New Roman"/>
          <w:sz w:val="28"/>
          <w:szCs w:val="28"/>
        </w:rPr>
        <w:t xml:space="preserve">учреждений физической культуры и спорта   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дополнительные меры</w:t>
      </w:r>
      <w:r w:rsidR="007F5CE0">
        <w:rPr>
          <w:rFonts w:ascii="Times New Roman" w:hAnsi="Times New Roman" w:cs="Times New Roman"/>
          <w:sz w:val="28"/>
          <w:szCs w:val="28"/>
        </w:rPr>
        <w:t xml:space="preserve"> привлечения детей и молодежи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27D" w:rsidRDefault="007F5CE0" w:rsidP="0005027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27D">
        <w:rPr>
          <w:rFonts w:ascii="Times New Roman" w:hAnsi="Times New Roman" w:cs="Times New Roman"/>
          <w:sz w:val="28"/>
          <w:szCs w:val="28"/>
        </w:rPr>
        <w:t>Срок: в течение 2019г.</w:t>
      </w:r>
    </w:p>
    <w:p w:rsidR="0005027D" w:rsidRPr="00174B83" w:rsidRDefault="0005027D" w:rsidP="0005027D">
      <w:pPr>
        <w:pStyle w:val="a3"/>
        <w:numPr>
          <w:ilvl w:val="0"/>
          <w:numId w:val="2"/>
        </w:numPr>
        <w:tabs>
          <w:tab w:val="clear" w:pos="75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F5CE0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7F5CE0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="007F5CE0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профилактике употребления психоактивных веществ, 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мероприятий (лекции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смотры, конкурсы), напра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на профилактику алкоголиз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абакокурения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6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 и пропаганду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7D" w:rsidRDefault="0005027D" w:rsidP="0005027D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2019г.</w:t>
      </w:r>
    </w:p>
    <w:p w:rsidR="0005027D" w:rsidRDefault="0005027D" w:rsidP="0005027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 w:rsidRPr="00D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председателя комиссии Костинскую Л. В. </w:t>
      </w:r>
    </w:p>
    <w:p w:rsidR="0005027D" w:rsidRDefault="0005027D" w:rsidP="0005027D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5027D" w:rsidRDefault="0005027D" w:rsidP="0005027D"/>
    <w:p w:rsidR="00003782" w:rsidRPr="001A70E4" w:rsidRDefault="00003782" w:rsidP="000037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1A70E4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70E4">
        <w:rPr>
          <w:rFonts w:ascii="Times New Roman" w:hAnsi="Times New Roman" w:cs="Times New Roman"/>
          <w:sz w:val="28"/>
          <w:szCs w:val="28"/>
        </w:rPr>
        <w:t>нтинаркотической комиссии,</w:t>
      </w:r>
    </w:p>
    <w:p w:rsidR="00003782" w:rsidRPr="001A70E4" w:rsidRDefault="00003782" w:rsidP="000037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70E4">
        <w:rPr>
          <w:rFonts w:ascii="Times New Roman" w:hAnsi="Times New Roman" w:cs="Times New Roman"/>
          <w:sz w:val="28"/>
          <w:szCs w:val="28"/>
        </w:rPr>
        <w:t>лава администрации Верхнехавского</w:t>
      </w:r>
    </w:p>
    <w:p w:rsidR="00003782" w:rsidRDefault="00003782" w:rsidP="00003782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70E4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Л.В. Костинская</w:t>
      </w:r>
    </w:p>
    <w:p w:rsidR="00421F6A" w:rsidRDefault="00421F6A"/>
    <w:sectPr w:rsidR="00421F6A" w:rsidSect="007F5E9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17"/>
    <w:multiLevelType w:val="hybridMultilevel"/>
    <w:tmpl w:val="8BE66934"/>
    <w:lvl w:ilvl="0" w:tplc="C4DE24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4E5F97"/>
    <w:multiLevelType w:val="hybridMultilevel"/>
    <w:tmpl w:val="E3B41E00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1F856438"/>
    <w:multiLevelType w:val="multilevel"/>
    <w:tmpl w:val="E42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312CF"/>
    <w:multiLevelType w:val="multilevel"/>
    <w:tmpl w:val="84681C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F276FC3"/>
    <w:multiLevelType w:val="hybridMultilevel"/>
    <w:tmpl w:val="60C0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2BB2"/>
    <w:multiLevelType w:val="hybridMultilevel"/>
    <w:tmpl w:val="A22012E2"/>
    <w:lvl w:ilvl="0" w:tplc="69C2C0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4B6428"/>
    <w:multiLevelType w:val="multilevel"/>
    <w:tmpl w:val="2B4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C2C6C"/>
    <w:multiLevelType w:val="hybridMultilevel"/>
    <w:tmpl w:val="04604DD6"/>
    <w:lvl w:ilvl="0" w:tplc="84543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C1DAE"/>
    <w:multiLevelType w:val="hybridMultilevel"/>
    <w:tmpl w:val="E3A607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9864E97"/>
    <w:multiLevelType w:val="hybridMultilevel"/>
    <w:tmpl w:val="6924E96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27D"/>
    <w:rsid w:val="00003782"/>
    <w:rsid w:val="0005027D"/>
    <w:rsid w:val="00421F6A"/>
    <w:rsid w:val="006E0B58"/>
    <w:rsid w:val="007F5CE0"/>
    <w:rsid w:val="00823BCB"/>
    <w:rsid w:val="00850D42"/>
    <w:rsid w:val="009A184B"/>
    <w:rsid w:val="00C3620E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B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23BCB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823BCB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6">
    <w:name w:val="No Spacing"/>
    <w:uiPriority w:val="1"/>
    <w:qFormat/>
    <w:rsid w:val="00823BC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6</cp:revision>
  <dcterms:created xsi:type="dcterms:W3CDTF">2019-03-29T08:50:00Z</dcterms:created>
  <dcterms:modified xsi:type="dcterms:W3CDTF">2019-04-08T08:02:00Z</dcterms:modified>
</cp:coreProperties>
</file>