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10" w:rsidRDefault="0037398C" w:rsidP="0074434B">
      <w:pPr>
        <w:tabs>
          <w:tab w:val="left" w:pos="2565"/>
          <w:tab w:val="center" w:pos="4677"/>
        </w:tabs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-266700</wp:posOffset>
            </wp:positionV>
            <wp:extent cx="638175" cy="6096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510" w:rsidRDefault="00012510" w:rsidP="0074434B">
      <w:pPr>
        <w:jc w:val="center"/>
        <w:rPr>
          <w:b/>
          <w:bCs/>
        </w:rPr>
      </w:pPr>
    </w:p>
    <w:p w:rsidR="00012510" w:rsidRDefault="00012510" w:rsidP="0074434B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образования, науки и молодежной политики</w:t>
      </w:r>
      <w:r>
        <w:rPr>
          <w:sz w:val="28"/>
          <w:szCs w:val="28"/>
        </w:rPr>
        <w:br/>
        <w:t>Воронежской области</w:t>
      </w:r>
    </w:p>
    <w:p w:rsidR="00012510" w:rsidRDefault="00012510" w:rsidP="0074434B">
      <w:pPr>
        <w:jc w:val="center"/>
        <w:rPr>
          <w:sz w:val="36"/>
          <w:szCs w:val="36"/>
        </w:rPr>
      </w:pPr>
    </w:p>
    <w:p w:rsidR="00012510" w:rsidRDefault="00012510" w:rsidP="0074434B">
      <w:pPr>
        <w:jc w:val="center"/>
        <w:rPr>
          <w:sz w:val="36"/>
          <w:szCs w:val="36"/>
        </w:rPr>
      </w:pPr>
      <w:r>
        <w:rPr>
          <w:sz w:val="36"/>
          <w:szCs w:val="36"/>
        </w:rPr>
        <w:t>П Р И К А З</w:t>
      </w:r>
    </w:p>
    <w:p w:rsidR="00012510" w:rsidRDefault="00012510" w:rsidP="0074434B">
      <w:pPr>
        <w:jc w:val="center"/>
        <w:rPr>
          <w:b/>
          <w:bCs/>
          <w:sz w:val="36"/>
          <w:szCs w:val="36"/>
        </w:rPr>
      </w:pPr>
    </w:p>
    <w:p w:rsidR="00012510" w:rsidRPr="00474D85" w:rsidRDefault="00A65368" w:rsidP="00474D85">
      <w:pPr>
        <w:jc w:val="both"/>
        <w:rPr>
          <w:b/>
          <w:bCs/>
          <w:sz w:val="36"/>
          <w:szCs w:val="36"/>
        </w:rPr>
      </w:pPr>
      <w:r w:rsidRPr="00A65368">
        <w:rPr>
          <w:b/>
          <w:bCs/>
          <w:sz w:val="28"/>
          <w:szCs w:val="28"/>
        </w:rPr>
        <w:t>26.02.2021</w:t>
      </w:r>
      <w:r w:rsidR="00012510" w:rsidRPr="00474D85">
        <w:rPr>
          <w:b/>
          <w:bCs/>
          <w:sz w:val="36"/>
          <w:szCs w:val="36"/>
        </w:rPr>
        <w:tab/>
      </w:r>
      <w:r w:rsidR="00012510" w:rsidRPr="00474D85">
        <w:rPr>
          <w:b/>
          <w:bCs/>
          <w:sz w:val="36"/>
          <w:szCs w:val="36"/>
        </w:rPr>
        <w:tab/>
      </w:r>
      <w:r w:rsidR="00012510" w:rsidRPr="00474D85">
        <w:rPr>
          <w:b/>
          <w:bCs/>
          <w:sz w:val="36"/>
          <w:szCs w:val="36"/>
        </w:rPr>
        <w:tab/>
      </w:r>
      <w:r w:rsidR="00012510" w:rsidRPr="00474D85">
        <w:rPr>
          <w:b/>
          <w:bCs/>
          <w:sz w:val="36"/>
          <w:szCs w:val="36"/>
        </w:rPr>
        <w:tab/>
      </w:r>
      <w:r w:rsidR="00012510" w:rsidRPr="00474D85">
        <w:rPr>
          <w:b/>
          <w:bCs/>
          <w:sz w:val="36"/>
          <w:szCs w:val="36"/>
        </w:rPr>
        <w:tab/>
      </w:r>
      <w:r w:rsidR="00012510" w:rsidRPr="00474D85">
        <w:rPr>
          <w:b/>
          <w:bCs/>
          <w:sz w:val="36"/>
          <w:szCs w:val="36"/>
        </w:rPr>
        <w:tab/>
        <w:t xml:space="preserve"> </w:t>
      </w:r>
      <w:r>
        <w:rPr>
          <w:b/>
          <w:bCs/>
          <w:sz w:val="36"/>
          <w:szCs w:val="36"/>
        </w:rPr>
        <w:t xml:space="preserve">                      </w:t>
      </w:r>
      <w:r w:rsidR="00012510" w:rsidRPr="00A65368">
        <w:rPr>
          <w:b/>
          <w:bCs/>
          <w:sz w:val="28"/>
          <w:szCs w:val="28"/>
        </w:rPr>
        <w:t xml:space="preserve">№ </w:t>
      </w:r>
      <w:r w:rsidRPr="00A65368">
        <w:rPr>
          <w:b/>
          <w:bCs/>
          <w:sz w:val="28"/>
          <w:szCs w:val="28"/>
        </w:rPr>
        <w:t>160</w:t>
      </w:r>
    </w:p>
    <w:p w:rsidR="00012510" w:rsidRPr="00C63FB4" w:rsidRDefault="00012510" w:rsidP="00474D85">
      <w:pPr>
        <w:jc w:val="center"/>
        <w:rPr>
          <w:sz w:val="28"/>
          <w:szCs w:val="28"/>
        </w:rPr>
      </w:pPr>
      <w:r w:rsidRPr="00C63FB4">
        <w:rPr>
          <w:sz w:val="28"/>
          <w:szCs w:val="28"/>
        </w:rPr>
        <w:t>Воронеж</w:t>
      </w:r>
    </w:p>
    <w:p w:rsidR="00012510" w:rsidRPr="00CF3BB7" w:rsidRDefault="00012510" w:rsidP="0074434B">
      <w:pPr>
        <w:jc w:val="center"/>
        <w:rPr>
          <w:b/>
          <w:bCs/>
          <w:sz w:val="28"/>
          <w:szCs w:val="28"/>
        </w:rPr>
      </w:pPr>
    </w:p>
    <w:p w:rsidR="00277214" w:rsidRDefault="00012510" w:rsidP="0074434B">
      <w:pPr>
        <w:pStyle w:val="a3"/>
        <w:tabs>
          <w:tab w:val="left" w:pos="3780"/>
          <w:tab w:val="left" w:pos="4320"/>
        </w:tabs>
        <w:ind w:right="-6"/>
        <w:jc w:val="center"/>
        <w:rPr>
          <w:rFonts w:ascii="Times New Roman" w:hAnsi="Times New Roman" w:cs="Times New Roman"/>
          <w:b/>
          <w:bCs/>
        </w:rPr>
      </w:pPr>
      <w:r w:rsidRPr="0014477C">
        <w:rPr>
          <w:rFonts w:ascii="Times New Roman" w:hAnsi="Times New Roman" w:cs="Times New Roman"/>
          <w:b/>
          <w:bCs/>
        </w:rPr>
        <w:t xml:space="preserve">Об организации и проведении </w:t>
      </w:r>
      <w:r w:rsidRPr="0014477C">
        <w:rPr>
          <w:b/>
          <w:bCs/>
        </w:rPr>
        <w:t>мониторинга качества подготовки обучающихся</w:t>
      </w:r>
      <w:r w:rsidRPr="0014477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организаций, реализующих программы общего образования </w:t>
      </w:r>
      <w:r w:rsidRPr="0014477C">
        <w:rPr>
          <w:rFonts w:ascii="Times New Roman" w:hAnsi="Times New Roman" w:cs="Times New Roman"/>
          <w:b/>
          <w:bCs/>
        </w:rPr>
        <w:t>на территории Воронежской области</w:t>
      </w:r>
      <w:r w:rsidR="00560756">
        <w:rPr>
          <w:rFonts w:ascii="Times New Roman" w:hAnsi="Times New Roman" w:cs="Times New Roman"/>
          <w:b/>
          <w:bCs/>
        </w:rPr>
        <w:t xml:space="preserve">, </w:t>
      </w:r>
    </w:p>
    <w:p w:rsidR="00012510" w:rsidRDefault="00162408" w:rsidP="0074434B">
      <w:pPr>
        <w:pStyle w:val="a3"/>
        <w:tabs>
          <w:tab w:val="left" w:pos="3780"/>
          <w:tab w:val="left" w:pos="4320"/>
        </w:tabs>
        <w:ind w:right="-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в форме всероссийских проверочных работ</w:t>
      </w:r>
      <w:r w:rsidR="00560756">
        <w:rPr>
          <w:rFonts w:ascii="Times New Roman" w:hAnsi="Times New Roman" w:cs="Times New Roman"/>
          <w:b/>
          <w:bCs/>
        </w:rPr>
        <w:t xml:space="preserve"> </w:t>
      </w:r>
      <w:r w:rsidR="00012510" w:rsidRPr="0014477C">
        <w:rPr>
          <w:rFonts w:ascii="Times New Roman" w:hAnsi="Times New Roman" w:cs="Times New Roman"/>
          <w:b/>
          <w:bCs/>
        </w:rPr>
        <w:t>в 20</w:t>
      </w:r>
      <w:r w:rsidR="00012510">
        <w:rPr>
          <w:rFonts w:ascii="Times New Roman" w:hAnsi="Times New Roman" w:cs="Times New Roman"/>
          <w:b/>
          <w:bCs/>
        </w:rPr>
        <w:t>2</w:t>
      </w:r>
      <w:r w:rsidR="00703C86">
        <w:rPr>
          <w:rFonts w:ascii="Times New Roman" w:hAnsi="Times New Roman" w:cs="Times New Roman"/>
          <w:b/>
          <w:bCs/>
        </w:rPr>
        <w:t>1</w:t>
      </w:r>
      <w:r w:rsidR="00012510" w:rsidRPr="0014477C">
        <w:rPr>
          <w:rFonts w:ascii="Times New Roman" w:hAnsi="Times New Roman" w:cs="Times New Roman"/>
          <w:b/>
          <w:bCs/>
        </w:rPr>
        <w:t xml:space="preserve"> году</w:t>
      </w:r>
    </w:p>
    <w:p w:rsidR="00012510" w:rsidRPr="0014477C" w:rsidRDefault="00012510" w:rsidP="0074434B">
      <w:pPr>
        <w:pStyle w:val="a3"/>
        <w:tabs>
          <w:tab w:val="left" w:pos="3780"/>
          <w:tab w:val="left" w:pos="4320"/>
        </w:tabs>
        <w:ind w:right="-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(федеральные процедуры)</w:t>
      </w:r>
    </w:p>
    <w:p w:rsidR="00012510" w:rsidRPr="00DF6A09" w:rsidRDefault="00012510" w:rsidP="0074434B">
      <w:pPr>
        <w:pStyle w:val="a3"/>
        <w:tabs>
          <w:tab w:val="left" w:pos="3780"/>
          <w:tab w:val="left" w:pos="4320"/>
        </w:tabs>
        <w:ind w:right="-5"/>
        <w:jc w:val="center"/>
        <w:rPr>
          <w:rFonts w:cs="Times New Roman"/>
          <w:b/>
          <w:bCs/>
        </w:rPr>
      </w:pPr>
    </w:p>
    <w:p w:rsidR="00012510" w:rsidRDefault="00012510" w:rsidP="004F2344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2D28E4">
        <w:rPr>
          <w:sz w:val="28"/>
          <w:szCs w:val="28"/>
        </w:rPr>
        <w:t xml:space="preserve">Во исполнение </w:t>
      </w:r>
      <w:r w:rsidRPr="00AA639F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AA639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Федеральной службы по надзору в сфере образования и науки (далее - Рособрнадзор)</w:t>
      </w:r>
      <w:r w:rsidRPr="00AA639F">
        <w:rPr>
          <w:sz w:val="28"/>
          <w:szCs w:val="28"/>
        </w:rPr>
        <w:t xml:space="preserve"> от </w:t>
      </w:r>
      <w:r w:rsidR="00703C86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февраля 20</w:t>
      </w:r>
      <w:r w:rsidR="00703C86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  <w:r w:rsidRPr="00AA639F">
        <w:rPr>
          <w:sz w:val="28"/>
          <w:szCs w:val="28"/>
        </w:rPr>
        <w:t xml:space="preserve"> №</w:t>
      </w:r>
      <w:r w:rsidR="00703C86">
        <w:rPr>
          <w:sz w:val="28"/>
          <w:szCs w:val="28"/>
        </w:rPr>
        <w:t xml:space="preserve"> 119</w:t>
      </w:r>
      <w:r w:rsidRPr="00AA639F">
        <w:rPr>
          <w:sz w:val="28"/>
          <w:szCs w:val="28"/>
        </w:rPr>
        <w:t xml:space="preserve"> «</w:t>
      </w:r>
      <w:r>
        <w:rPr>
          <w:sz w:val="28"/>
          <w:szCs w:val="28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703C86">
        <w:rPr>
          <w:sz w:val="28"/>
          <w:szCs w:val="28"/>
        </w:rPr>
        <w:t>1</w:t>
      </w:r>
      <w:r>
        <w:rPr>
          <w:sz w:val="28"/>
          <w:szCs w:val="28"/>
        </w:rPr>
        <w:t xml:space="preserve">году, </w:t>
      </w:r>
      <w:r w:rsidRPr="002D28E4">
        <w:rPr>
          <w:sz w:val="28"/>
          <w:szCs w:val="28"/>
        </w:rPr>
        <w:t xml:space="preserve">и </w:t>
      </w:r>
      <w:r>
        <w:rPr>
          <w:sz w:val="28"/>
          <w:szCs w:val="28"/>
        </w:rPr>
        <w:t>в</w:t>
      </w:r>
      <w:r w:rsidRPr="002D28E4">
        <w:rPr>
          <w:sz w:val="28"/>
          <w:szCs w:val="28"/>
        </w:rPr>
        <w:t xml:space="preserve"> целях получения объективной информации о степени соответствия образовательных результатов обучающихся требованиям, предъявляемым федеральными государственными образовательными стандартами начального общего и основного общего образования, необходимой для определения эффективности управления качеством образования на различных уровнях и обеспечения открытости системы образования для общественности, потребителей и заказчиков образовательных услуг</w:t>
      </w:r>
      <w:r>
        <w:rPr>
          <w:sz w:val="28"/>
          <w:szCs w:val="28"/>
        </w:rPr>
        <w:t xml:space="preserve"> </w:t>
      </w:r>
    </w:p>
    <w:p w:rsidR="00012510" w:rsidRPr="008F4D94" w:rsidRDefault="00012510" w:rsidP="004F2344">
      <w:pPr>
        <w:spacing w:line="360" w:lineRule="auto"/>
        <w:jc w:val="both"/>
        <w:rPr>
          <w:sz w:val="28"/>
          <w:szCs w:val="28"/>
        </w:rPr>
      </w:pPr>
      <w:r w:rsidRPr="008F4D94">
        <w:rPr>
          <w:sz w:val="28"/>
          <w:szCs w:val="28"/>
        </w:rPr>
        <w:t>п р и к а з ы в а ю:</w:t>
      </w:r>
    </w:p>
    <w:p w:rsidR="00012510" w:rsidRPr="0014477C" w:rsidRDefault="00012510" w:rsidP="008B2218">
      <w:pPr>
        <w:spacing w:line="360" w:lineRule="auto"/>
        <w:ind w:firstLine="567"/>
        <w:jc w:val="both"/>
        <w:rPr>
          <w:sz w:val="28"/>
          <w:szCs w:val="28"/>
        </w:rPr>
      </w:pPr>
      <w:r w:rsidRPr="006B42D8">
        <w:rPr>
          <w:sz w:val="28"/>
          <w:szCs w:val="28"/>
        </w:rPr>
        <w:t>1. Отделу аттестации и мониторинга в системе образования (</w:t>
      </w:r>
      <w:r>
        <w:rPr>
          <w:sz w:val="28"/>
          <w:szCs w:val="28"/>
        </w:rPr>
        <w:t>Колесникова</w:t>
      </w:r>
      <w:r w:rsidRPr="006B42D8">
        <w:rPr>
          <w:sz w:val="28"/>
          <w:szCs w:val="28"/>
        </w:rPr>
        <w:t>)</w:t>
      </w:r>
      <w:r>
        <w:rPr>
          <w:sz w:val="28"/>
          <w:szCs w:val="28"/>
        </w:rPr>
        <w:t xml:space="preserve"> совместно с г</w:t>
      </w:r>
      <w:r w:rsidRPr="006B42D8">
        <w:rPr>
          <w:sz w:val="28"/>
          <w:szCs w:val="28"/>
        </w:rPr>
        <w:t>осударственн</w:t>
      </w:r>
      <w:r>
        <w:rPr>
          <w:sz w:val="28"/>
          <w:szCs w:val="28"/>
        </w:rPr>
        <w:t>ым</w:t>
      </w:r>
      <w:r w:rsidRPr="006B42D8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6B42D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6B42D8">
        <w:rPr>
          <w:sz w:val="28"/>
          <w:szCs w:val="28"/>
        </w:rPr>
        <w:t xml:space="preserve"> дополнительного профессионального образования Воронежской области «Институт развития образования</w:t>
      </w:r>
      <w:r>
        <w:rPr>
          <w:sz w:val="28"/>
          <w:szCs w:val="28"/>
        </w:rPr>
        <w:t xml:space="preserve"> им. Н.Ф. Бунакова»</w:t>
      </w:r>
      <w:r w:rsidRPr="006B42D8">
        <w:rPr>
          <w:sz w:val="28"/>
          <w:szCs w:val="28"/>
        </w:rPr>
        <w:t xml:space="preserve"> (далее – ВИРО</w:t>
      </w:r>
      <w:r w:rsidRPr="00AA478A">
        <w:rPr>
          <w:sz w:val="28"/>
          <w:szCs w:val="28"/>
        </w:rPr>
        <w:t xml:space="preserve"> </w:t>
      </w:r>
      <w:r>
        <w:rPr>
          <w:sz w:val="28"/>
          <w:szCs w:val="28"/>
        </w:rPr>
        <w:t>им. Н.Ф. Бунакова</w:t>
      </w:r>
      <w:r w:rsidR="00703C86">
        <w:rPr>
          <w:sz w:val="28"/>
          <w:szCs w:val="28"/>
        </w:rPr>
        <w:t>) (Митрофанов</w:t>
      </w:r>
      <w:r w:rsidRPr="006B42D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rFonts w:eastAsia="HiddenHorzOCR"/>
          <w:sz w:val="28"/>
          <w:szCs w:val="28"/>
        </w:rPr>
        <w:t>орг</w:t>
      </w:r>
      <w:r w:rsidRPr="006B42D8">
        <w:rPr>
          <w:rFonts w:eastAsia="HiddenHorzOCR"/>
          <w:sz w:val="28"/>
          <w:szCs w:val="28"/>
        </w:rPr>
        <w:t>ан</w:t>
      </w:r>
      <w:r>
        <w:rPr>
          <w:rFonts w:eastAsia="HiddenHorzOCR"/>
          <w:sz w:val="28"/>
          <w:szCs w:val="28"/>
        </w:rPr>
        <w:t>ами</w:t>
      </w:r>
      <w:r w:rsidRPr="006B42D8">
        <w:rPr>
          <w:rFonts w:eastAsia="HiddenHorzOCR"/>
          <w:sz w:val="28"/>
          <w:szCs w:val="28"/>
        </w:rPr>
        <w:t xml:space="preserve"> местно</w:t>
      </w:r>
      <w:r>
        <w:rPr>
          <w:rFonts w:eastAsia="HiddenHorzOCR"/>
          <w:sz w:val="28"/>
          <w:szCs w:val="28"/>
        </w:rPr>
        <w:t>г</w:t>
      </w:r>
      <w:r w:rsidRPr="006B42D8">
        <w:rPr>
          <w:rFonts w:eastAsia="HiddenHorzOCR"/>
          <w:sz w:val="28"/>
          <w:szCs w:val="28"/>
        </w:rPr>
        <w:t>о самоуправления муницип</w:t>
      </w:r>
      <w:r>
        <w:rPr>
          <w:rFonts w:eastAsia="HiddenHorzOCR"/>
          <w:sz w:val="28"/>
          <w:szCs w:val="28"/>
        </w:rPr>
        <w:t>альных районов и городских округ</w:t>
      </w:r>
      <w:r w:rsidRPr="006B42D8">
        <w:rPr>
          <w:rFonts w:eastAsia="HiddenHorzOCR"/>
          <w:sz w:val="28"/>
          <w:szCs w:val="28"/>
        </w:rPr>
        <w:t>ов</w:t>
      </w:r>
      <w:r>
        <w:rPr>
          <w:rFonts w:eastAsia="HiddenHorzOCR"/>
          <w:sz w:val="28"/>
          <w:szCs w:val="28"/>
        </w:rPr>
        <w:t xml:space="preserve">, осуществляющими </w:t>
      </w:r>
      <w:r>
        <w:rPr>
          <w:rFonts w:eastAsia="HiddenHorzOCR"/>
          <w:sz w:val="28"/>
          <w:szCs w:val="28"/>
        </w:rPr>
        <w:lastRenderedPageBreak/>
        <w:t xml:space="preserve">управление </w:t>
      </w:r>
      <w:r w:rsidRPr="006B42D8">
        <w:rPr>
          <w:rFonts w:eastAsia="HiddenHorzOCR"/>
          <w:sz w:val="28"/>
          <w:szCs w:val="28"/>
        </w:rPr>
        <w:t>в сфере образования</w:t>
      </w:r>
      <w:r>
        <w:rPr>
          <w:rFonts w:eastAsia="HiddenHorzOCR"/>
          <w:sz w:val="28"/>
          <w:szCs w:val="28"/>
        </w:rPr>
        <w:t>,</w:t>
      </w:r>
      <w:r w:rsidRPr="006B42D8">
        <w:rPr>
          <w:sz w:val="28"/>
          <w:szCs w:val="28"/>
        </w:rPr>
        <w:t xml:space="preserve"> организовать проведение </w:t>
      </w:r>
      <w:r w:rsidRPr="0014477C">
        <w:rPr>
          <w:sz w:val="28"/>
          <w:szCs w:val="28"/>
        </w:rPr>
        <w:t xml:space="preserve">мониторинга качества подготовки обучающихся </w:t>
      </w:r>
      <w:r w:rsidRPr="004B5E7B">
        <w:rPr>
          <w:sz w:val="28"/>
          <w:szCs w:val="28"/>
        </w:rPr>
        <w:t>организаций, реализующих программы общего</w:t>
      </w:r>
      <w:r>
        <w:rPr>
          <w:sz w:val="28"/>
          <w:szCs w:val="28"/>
        </w:rPr>
        <w:t xml:space="preserve"> (начального, основного, среднего)</w:t>
      </w:r>
      <w:r w:rsidRPr="004B5E7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(далее - общее образование) </w:t>
      </w:r>
      <w:r w:rsidRPr="0014477C">
        <w:rPr>
          <w:sz w:val="28"/>
          <w:szCs w:val="28"/>
        </w:rPr>
        <w:t>на территории Воронежской области</w:t>
      </w:r>
      <w:r>
        <w:rPr>
          <w:sz w:val="28"/>
          <w:szCs w:val="28"/>
        </w:rPr>
        <w:t>,</w:t>
      </w:r>
      <w:r w:rsidRPr="0014477C">
        <w:rPr>
          <w:sz w:val="28"/>
          <w:szCs w:val="28"/>
        </w:rPr>
        <w:t xml:space="preserve"> в </w:t>
      </w:r>
      <w:r w:rsidRPr="005E5D0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03C86">
        <w:rPr>
          <w:sz w:val="28"/>
          <w:szCs w:val="28"/>
        </w:rPr>
        <w:t>1</w:t>
      </w:r>
      <w:r w:rsidRPr="005E5D0A">
        <w:rPr>
          <w:sz w:val="28"/>
          <w:szCs w:val="28"/>
        </w:rPr>
        <w:t xml:space="preserve"> году</w:t>
      </w:r>
      <w:r w:rsidRPr="0014477C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графику (П</w:t>
      </w:r>
      <w:r w:rsidRPr="0014477C">
        <w:rPr>
          <w:sz w:val="28"/>
          <w:szCs w:val="28"/>
        </w:rPr>
        <w:t>риложени</w:t>
      </w:r>
      <w:r>
        <w:rPr>
          <w:sz w:val="28"/>
          <w:szCs w:val="28"/>
        </w:rPr>
        <w:t>е)</w:t>
      </w:r>
      <w:r w:rsidRPr="0014477C">
        <w:rPr>
          <w:sz w:val="28"/>
          <w:szCs w:val="28"/>
        </w:rPr>
        <w:t>.</w:t>
      </w:r>
    </w:p>
    <w:p w:rsidR="00012510" w:rsidRDefault="00012510" w:rsidP="008B2218">
      <w:pPr>
        <w:pStyle w:val="Textbody"/>
        <w:spacing w:line="360" w:lineRule="auto"/>
        <w:ind w:firstLine="709"/>
      </w:pPr>
      <w:r>
        <w:t xml:space="preserve">2. </w:t>
      </w:r>
      <w:r w:rsidRPr="0014477C">
        <w:t>Назначить региональным</w:t>
      </w:r>
      <w:r>
        <w:t xml:space="preserve"> координатором сопровождения</w:t>
      </w:r>
      <w:r w:rsidRPr="00F41FFB">
        <w:t xml:space="preserve"> мониторинг</w:t>
      </w:r>
      <w:r>
        <w:t xml:space="preserve">а качества подготовки обучающихся организаций, реализующих программы общего образования </w:t>
      </w:r>
      <w:r w:rsidRPr="00F41FFB">
        <w:t>на территории Воронежской области</w:t>
      </w:r>
      <w:r>
        <w:t>,</w:t>
      </w:r>
      <w:r w:rsidRPr="00F41FFB">
        <w:t xml:space="preserve"> в </w:t>
      </w:r>
      <w:r w:rsidRPr="005E5D0A">
        <w:t>20</w:t>
      </w:r>
      <w:r>
        <w:t>2</w:t>
      </w:r>
      <w:r w:rsidR="00D302C1">
        <w:t>1</w:t>
      </w:r>
      <w:r>
        <w:t xml:space="preserve"> </w:t>
      </w:r>
      <w:r w:rsidRPr="00D302C1">
        <w:t xml:space="preserve">году </w:t>
      </w:r>
      <w:r w:rsidR="0046421C" w:rsidRPr="00D302C1">
        <w:t>Са</w:t>
      </w:r>
      <w:r w:rsidR="00D302C1" w:rsidRPr="00D302C1">
        <w:t>логубову Наталью Валерьевну</w:t>
      </w:r>
      <w:r w:rsidRPr="00D302C1">
        <w:t xml:space="preserve"> – заместителя</w:t>
      </w:r>
      <w:r>
        <w:t xml:space="preserve"> руководителя департамента образования, науки и молодежной политики Воронежской области.</w:t>
      </w:r>
    </w:p>
    <w:p w:rsidR="00012510" w:rsidRPr="00804348" w:rsidRDefault="00012510" w:rsidP="008B2218">
      <w:pPr>
        <w:pStyle w:val="Textbody"/>
        <w:spacing w:line="360" w:lineRule="auto"/>
        <w:ind w:firstLine="709"/>
      </w:pPr>
      <w:r w:rsidRPr="00804348">
        <w:t>3. Отделу аттестации и мониторинга в системе образования (Колесникова):</w:t>
      </w:r>
    </w:p>
    <w:p w:rsidR="00012510" w:rsidRPr="00804348" w:rsidRDefault="00012510" w:rsidP="008B2218">
      <w:pPr>
        <w:pStyle w:val="Textbody"/>
        <w:spacing w:line="360" w:lineRule="auto"/>
        <w:ind w:firstLine="709"/>
      </w:pPr>
      <w:r w:rsidRPr="00804348">
        <w:t>3.1. Осуществить нормативно-правовое обеспечение мониторинга качества подготовки обучающихся организаций, реализующих программы общего образования на территории Воронежской области, в 2020 году (далее –  мониторинг).</w:t>
      </w:r>
    </w:p>
    <w:p w:rsidR="00012510" w:rsidRPr="00804348" w:rsidRDefault="00012510" w:rsidP="008B2218">
      <w:pPr>
        <w:pStyle w:val="Textbody"/>
        <w:spacing w:line="360" w:lineRule="auto"/>
        <w:ind w:firstLine="709"/>
      </w:pPr>
      <w:r w:rsidRPr="00804348">
        <w:t>3.2. Обеспечить соблюдение информационной безопасности при подготовке и проведении мониторинга на территории Воронежской области.</w:t>
      </w:r>
    </w:p>
    <w:p w:rsidR="00012510" w:rsidRDefault="00012510" w:rsidP="008B2218">
      <w:pPr>
        <w:pStyle w:val="Textbody"/>
        <w:spacing w:line="360" w:lineRule="auto"/>
        <w:ind w:firstLine="709"/>
      </w:pPr>
      <w:r>
        <w:rPr>
          <w:lang w:eastAsia="en-US"/>
        </w:rPr>
        <w:t>4.</w:t>
      </w:r>
      <w:r w:rsidRPr="00A74A6F">
        <w:rPr>
          <w:lang w:eastAsia="en-US"/>
        </w:rPr>
        <w:t xml:space="preserve"> </w:t>
      </w:r>
      <w:r w:rsidR="00703C86" w:rsidRPr="006B42D8">
        <w:t>ВИРО</w:t>
      </w:r>
      <w:r w:rsidR="00703C86" w:rsidRPr="00AA478A">
        <w:t xml:space="preserve"> </w:t>
      </w:r>
      <w:r w:rsidR="00703C86">
        <w:t>им. Н.Ф. Бунакова (Митрофанов)</w:t>
      </w:r>
      <w:r>
        <w:t>:</w:t>
      </w:r>
    </w:p>
    <w:p w:rsidR="00012510" w:rsidRDefault="00012510" w:rsidP="004F2344">
      <w:pPr>
        <w:pStyle w:val="a3"/>
        <w:tabs>
          <w:tab w:val="left" w:pos="3780"/>
          <w:tab w:val="left" w:pos="432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t xml:space="preserve">.1. </w:t>
      </w:r>
      <w:r w:rsidRPr="00B822B2">
        <w:rPr>
          <w:rFonts w:ascii="Times New Roman" w:hAnsi="Times New Roman" w:cs="Times New Roman"/>
        </w:rPr>
        <w:t>Обеспечить организац</w:t>
      </w:r>
      <w:r>
        <w:rPr>
          <w:rFonts w:ascii="Times New Roman" w:hAnsi="Times New Roman" w:cs="Times New Roman"/>
        </w:rPr>
        <w:t>ионно-технологическое</w:t>
      </w:r>
      <w:r w:rsidRPr="00B822B2">
        <w:rPr>
          <w:rFonts w:ascii="Times New Roman" w:hAnsi="Times New Roman" w:cs="Times New Roman"/>
        </w:rPr>
        <w:t xml:space="preserve"> сопровождени</w:t>
      </w:r>
      <w:r>
        <w:rPr>
          <w:rFonts w:ascii="Times New Roman" w:hAnsi="Times New Roman" w:cs="Times New Roman"/>
        </w:rPr>
        <w:t xml:space="preserve">е </w:t>
      </w:r>
      <w:r w:rsidRPr="00B822B2">
        <w:rPr>
          <w:rFonts w:ascii="Times New Roman" w:hAnsi="Times New Roman" w:cs="Times New Roman"/>
        </w:rPr>
        <w:t>мониторинга и проведение анализа результатов</w:t>
      </w:r>
      <w:r>
        <w:rPr>
          <w:rFonts w:ascii="Times New Roman" w:hAnsi="Times New Roman" w:cs="Times New Roman"/>
        </w:rPr>
        <w:t xml:space="preserve"> оценки</w:t>
      </w:r>
      <w:r w:rsidRPr="00B822B2">
        <w:rPr>
          <w:rFonts w:ascii="Times New Roman" w:hAnsi="Times New Roman" w:cs="Times New Roman"/>
        </w:rPr>
        <w:t xml:space="preserve"> качества подготовки обучающихся, информирование общественности, потребителей и заказчиков образовательных услуг</w:t>
      </w:r>
      <w:r>
        <w:rPr>
          <w:rFonts w:ascii="Times New Roman" w:hAnsi="Times New Roman" w:cs="Times New Roman"/>
        </w:rPr>
        <w:t xml:space="preserve"> о результатах анализа</w:t>
      </w:r>
      <w:r w:rsidRPr="00B822B2">
        <w:rPr>
          <w:rFonts w:ascii="Times New Roman" w:hAnsi="Times New Roman" w:cs="Times New Roman"/>
        </w:rPr>
        <w:t>.</w:t>
      </w:r>
    </w:p>
    <w:p w:rsidR="00012510" w:rsidRPr="00804348" w:rsidRDefault="00012510" w:rsidP="00703C86">
      <w:pPr>
        <w:pStyle w:val="Textbody"/>
        <w:spacing w:line="360" w:lineRule="auto"/>
        <w:ind w:firstLine="709"/>
      </w:pPr>
      <w:r w:rsidRPr="00804348">
        <w:t>4.2. Обеспечить соблюдение информационной безопасности при подготовке и проведении мониторинга на территории Воронежской области.</w:t>
      </w:r>
    </w:p>
    <w:p w:rsidR="00012510" w:rsidRPr="00367788" w:rsidRDefault="00012510" w:rsidP="004F2344">
      <w:pPr>
        <w:pStyle w:val="a3"/>
        <w:tabs>
          <w:tab w:val="left" w:pos="3780"/>
          <w:tab w:val="left" w:pos="432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04348">
        <w:rPr>
          <w:rFonts w:ascii="Times New Roman" w:hAnsi="Times New Roman" w:cs="Times New Roman"/>
        </w:rPr>
        <w:t>4</w:t>
      </w:r>
      <w:r w:rsidRPr="00804348">
        <w:t>.</w:t>
      </w:r>
      <w:r w:rsidRPr="00804348">
        <w:rPr>
          <w:rFonts w:ascii="Times New Roman" w:hAnsi="Times New Roman" w:cs="Times New Roman"/>
        </w:rPr>
        <w:t>3</w:t>
      </w:r>
      <w:r w:rsidRPr="00804348">
        <w:t>.</w:t>
      </w:r>
      <w:r>
        <w:t xml:space="preserve"> </w:t>
      </w:r>
      <w:r w:rsidRPr="00367788">
        <w:rPr>
          <w:rFonts w:ascii="Times New Roman" w:hAnsi="Times New Roman" w:cs="Times New Roman"/>
        </w:rPr>
        <w:t>Назначить ответственных специалистов за обеспечение сопровождения мониторинговых процедур, анализ их результатов и информирование общественности о результатах анализа</w:t>
      </w:r>
      <w:r>
        <w:rPr>
          <w:rFonts w:ascii="Times New Roman" w:hAnsi="Times New Roman" w:cs="Times New Roman"/>
        </w:rPr>
        <w:t xml:space="preserve"> - в срок до </w:t>
      </w:r>
      <w:r w:rsidR="00703C86">
        <w:rPr>
          <w:rFonts w:ascii="Times New Roman" w:hAnsi="Times New Roman" w:cs="Times New Roman"/>
        </w:rPr>
        <w:t>01.03.2021</w:t>
      </w:r>
      <w:r>
        <w:rPr>
          <w:rFonts w:ascii="Times New Roman" w:hAnsi="Times New Roman" w:cs="Times New Roman"/>
        </w:rPr>
        <w:t xml:space="preserve"> года</w:t>
      </w:r>
      <w:r w:rsidRPr="00367788">
        <w:rPr>
          <w:rFonts w:ascii="Times New Roman" w:hAnsi="Times New Roman" w:cs="Times New Roman"/>
        </w:rPr>
        <w:t>.</w:t>
      </w:r>
    </w:p>
    <w:p w:rsidR="00012510" w:rsidRDefault="00012510" w:rsidP="004F2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D607A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607A5">
        <w:rPr>
          <w:sz w:val="28"/>
          <w:szCs w:val="28"/>
        </w:rPr>
        <w:t xml:space="preserve">. Разработать форму </w:t>
      </w:r>
      <w:r w:rsidRPr="008B2218">
        <w:rPr>
          <w:sz w:val="28"/>
          <w:szCs w:val="28"/>
        </w:rPr>
        <w:t>плана мероприятий</w:t>
      </w:r>
      <w:r w:rsidRPr="00D607A5">
        <w:rPr>
          <w:sz w:val="28"/>
          <w:szCs w:val="28"/>
        </w:rPr>
        <w:t xml:space="preserve"> по итогам анализа </w:t>
      </w:r>
      <w:r>
        <w:rPr>
          <w:sz w:val="28"/>
          <w:szCs w:val="28"/>
        </w:rPr>
        <w:t xml:space="preserve">и использованию </w:t>
      </w:r>
      <w:r w:rsidRPr="00D607A5">
        <w:rPr>
          <w:sz w:val="28"/>
          <w:szCs w:val="28"/>
        </w:rPr>
        <w:t>результатов оценочных процедур</w:t>
      </w:r>
      <w:r>
        <w:rPr>
          <w:sz w:val="28"/>
          <w:szCs w:val="28"/>
        </w:rPr>
        <w:t xml:space="preserve"> </w:t>
      </w:r>
      <w:r w:rsidRPr="00D607A5">
        <w:rPr>
          <w:sz w:val="28"/>
          <w:szCs w:val="28"/>
        </w:rPr>
        <w:t xml:space="preserve"> (далее - план) - в срок до 01.06.20</w:t>
      </w:r>
      <w:r>
        <w:rPr>
          <w:sz w:val="28"/>
          <w:szCs w:val="28"/>
        </w:rPr>
        <w:t>2</w:t>
      </w:r>
      <w:r w:rsidR="00703C86">
        <w:rPr>
          <w:sz w:val="28"/>
          <w:szCs w:val="28"/>
        </w:rPr>
        <w:t>1</w:t>
      </w:r>
      <w:r w:rsidRPr="00D607A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012510" w:rsidRDefault="00012510" w:rsidP="004F2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Проанализировать результаты исследования и направить в муниципалитеты для разработки плана и принятия управленческих решений по результатам анализа</w:t>
      </w:r>
      <w:r w:rsidRPr="00790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 срок до </w:t>
      </w:r>
      <w:r w:rsidR="00703C86">
        <w:rPr>
          <w:sz w:val="28"/>
          <w:szCs w:val="28"/>
        </w:rPr>
        <w:t>10</w:t>
      </w:r>
      <w:r>
        <w:rPr>
          <w:sz w:val="28"/>
          <w:szCs w:val="28"/>
        </w:rPr>
        <w:t>.07.202</w:t>
      </w:r>
      <w:r w:rsidR="00703C86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012510" w:rsidRPr="00804348" w:rsidRDefault="00012510" w:rsidP="004F2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Предоставить результаты исследования в отдел </w:t>
      </w:r>
      <w:r w:rsidRPr="00145CEA">
        <w:rPr>
          <w:sz w:val="28"/>
          <w:szCs w:val="28"/>
        </w:rPr>
        <w:t>организации предоставления общего образования</w:t>
      </w:r>
      <w:r>
        <w:rPr>
          <w:sz w:val="28"/>
          <w:szCs w:val="28"/>
        </w:rPr>
        <w:t xml:space="preserve"> (Кузнецова), отдел </w:t>
      </w:r>
      <w:r w:rsidRPr="00145CEA">
        <w:rPr>
          <w:sz w:val="28"/>
          <w:szCs w:val="28"/>
        </w:rPr>
        <w:t>организации предоставления профессионального образования</w:t>
      </w:r>
      <w:r>
        <w:rPr>
          <w:sz w:val="28"/>
          <w:szCs w:val="28"/>
        </w:rPr>
        <w:t xml:space="preserve"> (Гриднева) с целью определения степени и уровня освоения образовательных программ общего образования обучающимися общеобразовательных организаций и профессиональных образовательных организаций для принятия решений по совершенствованию механизмов оценки качества </w:t>
      </w:r>
      <w:r w:rsidRPr="00804348">
        <w:rPr>
          <w:sz w:val="28"/>
          <w:szCs w:val="28"/>
        </w:rPr>
        <w:t>образования.</w:t>
      </w:r>
    </w:p>
    <w:p w:rsidR="00012510" w:rsidRPr="00804348" w:rsidRDefault="00012510" w:rsidP="004F2344">
      <w:pPr>
        <w:spacing w:line="360" w:lineRule="auto"/>
        <w:ind w:firstLine="709"/>
        <w:jc w:val="both"/>
        <w:rPr>
          <w:sz w:val="28"/>
          <w:szCs w:val="28"/>
        </w:rPr>
      </w:pPr>
      <w:r w:rsidRPr="00804348">
        <w:rPr>
          <w:sz w:val="28"/>
          <w:szCs w:val="28"/>
        </w:rPr>
        <w:t>4.7. Организовать адресную работу с муниципальными образованиями, образовательными организациями по определению направлений совершенствования внутренней системы оценки качества образования (при необходимости).</w:t>
      </w:r>
    </w:p>
    <w:p w:rsidR="00012510" w:rsidRDefault="00012510" w:rsidP="004F2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Разместить результаты анализа на образовательном портале Воронежской области</w:t>
      </w:r>
      <w:r w:rsidRPr="007909AA">
        <w:rPr>
          <w:sz w:val="28"/>
          <w:szCs w:val="28"/>
        </w:rPr>
        <w:t xml:space="preserve"> </w:t>
      </w:r>
      <w:r>
        <w:rPr>
          <w:sz w:val="28"/>
          <w:szCs w:val="28"/>
        </w:rPr>
        <w:t>- в срок до 01.07.202</w:t>
      </w:r>
      <w:r w:rsidR="00703C86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012510" w:rsidRDefault="00012510" w:rsidP="004F2344">
      <w:pPr>
        <w:pStyle w:val="Textbody"/>
        <w:spacing w:line="360" w:lineRule="auto"/>
        <w:ind w:firstLine="709"/>
        <w:rPr>
          <w:rFonts w:eastAsia="HiddenHorzOCR"/>
        </w:rPr>
      </w:pPr>
      <w:r>
        <w:t xml:space="preserve">5. Рекомендовать </w:t>
      </w:r>
      <w:r>
        <w:rPr>
          <w:rFonts w:eastAsia="HiddenHorzOCR"/>
        </w:rPr>
        <w:t>орг</w:t>
      </w:r>
      <w:r w:rsidRPr="006B42D8">
        <w:rPr>
          <w:rFonts w:eastAsia="HiddenHorzOCR"/>
        </w:rPr>
        <w:t>ан</w:t>
      </w:r>
      <w:r>
        <w:rPr>
          <w:rFonts w:eastAsia="HiddenHorzOCR"/>
        </w:rPr>
        <w:t>ам</w:t>
      </w:r>
      <w:r w:rsidRPr="006B42D8">
        <w:rPr>
          <w:rFonts w:eastAsia="HiddenHorzOCR"/>
        </w:rPr>
        <w:t xml:space="preserve"> местно</w:t>
      </w:r>
      <w:r>
        <w:rPr>
          <w:rFonts w:eastAsia="HiddenHorzOCR"/>
        </w:rPr>
        <w:t>г</w:t>
      </w:r>
      <w:r w:rsidRPr="006B42D8">
        <w:rPr>
          <w:rFonts w:eastAsia="HiddenHorzOCR"/>
        </w:rPr>
        <w:t>о самоуправления муницип</w:t>
      </w:r>
      <w:r>
        <w:rPr>
          <w:rFonts w:eastAsia="HiddenHorzOCR"/>
        </w:rPr>
        <w:t>альных районов и городских округ</w:t>
      </w:r>
      <w:r w:rsidRPr="006B42D8">
        <w:rPr>
          <w:rFonts w:eastAsia="HiddenHorzOCR"/>
        </w:rPr>
        <w:t>ов</w:t>
      </w:r>
      <w:r>
        <w:rPr>
          <w:rFonts w:eastAsia="HiddenHorzOCR"/>
        </w:rPr>
        <w:t xml:space="preserve">, осуществляющим управление </w:t>
      </w:r>
      <w:r w:rsidRPr="006B42D8">
        <w:rPr>
          <w:rFonts w:eastAsia="HiddenHorzOCR"/>
        </w:rPr>
        <w:t>в сфере образования</w:t>
      </w:r>
      <w:r>
        <w:rPr>
          <w:rFonts w:eastAsia="HiddenHorzOCR"/>
        </w:rPr>
        <w:t>:</w:t>
      </w:r>
    </w:p>
    <w:p w:rsidR="00012510" w:rsidRPr="00BF6250" w:rsidRDefault="00012510" w:rsidP="00BF6250">
      <w:pPr>
        <w:pStyle w:val="Textbody"/>
        <w:spacing w:line="360" w:lineRule="auto"/>
        <w:ind w:firstLine="709"/>
      </w:pPr>
      <w:r>
        <w:rPr>
          <w:rFonts w:eastAsia="HiddenHorzOCR"/>
        </w:rPr>
        <w:t xml:space="preserve">5.1. </w:t>
      </w:r>
      <w:r w:rsidRPr="00BF6250">
        <w:rPr>
          <w:lang w:eastAsia="en-US"/>
        </w:rPr>
        <w:t>Назначить муниципальных координаторов сопровождения мониторинга качества подготовки обучающихся в образовательных организациях, реализующих программы общего образования, на территории  муниципального образования Воронежской области в 20</w:t>
      </w:r>
      <w:r>
        <w:rPr>
          <w:lang w:eastAsia="en-US"/>
        </w:rPr>
        <w:t>2</w:t>
      </w:r>
      <w:r w:rsidR="00703C86">
        <w:rPr>
          <w:lang w:eastAsia="en-US"/>
        </w:rPr>
        <w:t>1</w:t>
      </w:r>
      <w:r w:rsidRPr="00BF6250">
        <w:rPr>
          <w:lang w:eastAsia="en-US"/>
        </w:rPr>
        <w:t xml:space="preserve"> году</w:t>
      </w:r>
      <w:r>
        <w:rPr>
          <w:lang w:eastAsia="en-US"/>
        </w:rPr>
        <w:t xml:space="preserve"> – в срок до </w:t>
      </w:r>
      <w:r w:rsidR="00703C86">
        <w:rPr>
          <w:lang w:eastAsia="en-US"/>
        </w:rPr>
        <w:t>01.03.2021</w:t>
      </w:r>
      <w:r>
        <w:rPr>
          <w:lang w:eastAsia="en-US"/>
        </w:rPr>
        <w:t xml:space="preserve"> года</w:t>
      </w:r>
      <w:r w:rsidRPr="00BF6250">
        <w:rPr>
          <w:lang w:eastAsia="en-US"/>
        </w:rPr>
        <w:t>.</w:t>
      </w:r>
      <w:r w:rsidRPr="00BF6250">
        <w:t xml:space="preserve"> </w:t>
      </w:r>
    </w:p>
    <w:p w:rsidR="00012510" w:rsidRDefault="00012510" w:rsidP="00BF6250">
      <w:pPr>
        <w:pStyle w:val="Textbody"/>
        <w:spacing w:line="360" w:lineRule="auto"/>
        <w:ind w:firstLine="709"/>
      </w:pPr>
      <w:r>
        <w:t xml:space="preserve">5.2. Провести работу по обеспечению объективности оценочных процедур и формированию положительного отношения потребителей </w:t>
      </w:r>
      <w:r>
        <w:lastRenderedPageBreak/>
        <w:t>образовательных услуг к процедурам оценки качества - в срок до 01.03.202</w:t>
      </w:r>
      <w:r w:rsidR="00703C86">
        <w:t>1</w:t>
      </w:r>
      <w:r>
        <w:t xml:space="preserve"> года.</w:t>
      </w:r>
    </w:p>
    <w:p w:rsidR="00012510" w:rsidRPr="00804348" w:rsidRDefault="00012510" w:rsidP="00BF6250">
      <w:pPr>
        <w:pStyle w:val="Textbody"/>
        <w:spacing w:line="360" w:lineRule="auto"/>
        <w:ind w:firstLine="709"/>
      </w:pPr>
      <w:r w:rsidRPr="00804348">
        <w:t>5.3. Обеспечить соблюдение информационной безопасности при проведении мониторинга на территории муниципального образования.</w:t>
      </w:r>
    </w:p>
    <w:p w:rsidR="00012510" w:rsidRDefault="00012510" w:rsidP="00BF6250">
      <w:pPr>
        <w:pStyle w:val="Textbody"/>
        <w:spacing w:line="360" w:lineRule="auto"/>
        <w:ind w:firstLine="709"/>
      </w:pPr>
      <w:r>
        <w:t>5.4. Провести мероприятия по анализу результатов проведенных исследований – в срок до 30.06.202</w:t>
      </w:r>
      <w:r w:rsidR="00703C86">
        <w:t>1</w:t>
      </w:r>
      <w:r>
        <w:t xml:space="preserve"> года.</w:t>
      </w:r>
    </w:p>
    <w:p w:rsidR="00012510" w:rsidRPr="00804348" w:rsidRDefault="00012510" w:rsidP="00BF6250">
      <w:pPr>
        <w:pStyle w:val="Textbody"/>
        <w:spacing w:line="360" w:lineRule="auto"/>
        <w:ind w:firstLine="709"/>
      </w:pPr>
      <w:r w:rsidRPr="00804348">
        <w:t xml:space="preserve">5.5. Предоставить в отдел аттестации и мониторинга в системе образования департамента (на электронный адрес: </w:t>
      </w:r>
      <w:hyperlink r:id="rId7" w:history="1">
        <w:r w:rsidRPr="00804348">
          <w:rPr>
            <w:rStyle w:val="a7"/>
            <w:color w:val="auto"/>
          </w:rPr>
          <w:t>attkadr@mail.ru</w:t>
        </w:r>
      </w:hyperlink>
      <w:r w:rsidRPr="00804348">
        <w:t>) обобщенную информацию о разработанных планах и управленческих решениях по результатам анализа  - в срок до 15.09.202</w:t>
      </w:r>
      <w:r w:rsidR="00703C86">
        <w:t>1</w:t>
      </w:r>
      <w:r w:rsidRPr="00804348">
        <w:t xml:space="preserve"> года. </w:t>
      </w:r>
    </w:p>
    <w:p w:rsidR="00012510" w:rsidRPr="00A932F2" w:rsidRDefault="00012510" w:rsidP="008A3DF4">
      <w:pPr>
        <w:pStyle w:val="ab"/>
        <w:spacing w:line="360" w:lineRule="auto"/>
        <w:ind w:firstLine="708"/>
        <w:jc w:val="both"/>
      </w:pPr>
      <w:r>
        <w:t xml:space="preserve">6.  </w:t>
      </w:r>
      <w:r w:rsidRPr="00A932F2">
        <w:t>Контроль за исполнением настоящего приказа оставляю за собой</w:t>
      </w:r>
      <w:r>
        <w:t>.</w:t>
      </w:r>
    </w:p>
    <w:p w:rsidR="00012510" w:rsidRDefault="00012510" w:rsidP="000C4049">
      <w:pPr>
        <w:pStyle w:val="Textbody"/>
        <w:spacing w:line="360" w:lineRule="auto"/>
        <w:ind w:firstLine="709"/>
      </w:pPr>
    </w:p>
    <w:p w:rsidR="00012510" w:rsidRDefault="00012510" w:rsidP="004F2344">
      <w:pPr>
        <w:pStyle w:val="Textbody"/>
        <w:spacing w:line="360" w:lineRule="auto"/>
        <w:ind w:firstLine="709"/>
      </w:pPr>
    </w:p>
    <w:p w:rsidR="00012510" w:rsidRDefault="00012510" w:rsidP="00DA2B5E">
      <w:pPr>
        <w:pStyle w:val="Textbody"/>
        <w:spacing w:line="360" w:lineRule="auto"/>
      </w:pPr>
    </w:p>
    <w:p w:rsidR="00012510" w:rsidRDefault="00012510" w:rsidP="00DA2B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F46B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2F46B6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                                                           О. Н. Мосолов</w:t>
      </w:r>
    </w:p>
    <w:p w:rsidR="00012510" w:rsidRDefault="00012510" w:rsidP="00DA2B5E">
      <w:pPr>
        <w:spacing w:line="360" w:lineRule="auto"/>
        <w:jc w:val="both"/>
        <w:rPr>
          <w:sz w:val="28"/>
          <w:szCs w:val="28"/>
        </w:rPr>
      </w:pPr>
    </w:p>
    <w:p w:rsidR="00012510" w:rsidRDefault="00012510" w:rsidP="00DA2B5E">
      <w:pPr>
        <w:spacing w:line="360" w:lineRule="auto"/>
        <w:jc w:val="both"/>
        <w:rPr>
          <w:sz w:val="28"/>
          <w:szCs w:val="28"/>
        </w:rPr>
      </w:pPr>
    </w:p>
    <w:p w:rsidR="00012510" w:rsidRDefault="00012510" w:rsidP="00DA2B5E">
      <w:pPr>
        <w:spacing w:line="360" w:lineRule="auto"/>
        <w:jc w:val="both"/>
        <w:rPr>
          <w:sz w:val="28"/>
          <w:szCs w:val="28"/>
        </w:rPr>
      </w:pPr>
    </w:p>
    <w:p w:rsidR="00012510" w:rsidRDefault="00012510" w:rsidP="00DA2B5E">
      <w:pPr>
        <w:spacing w:line="360" w:lineRule="auto"/>
        <w:jc w:val="both"/>
        <w:rPr>
          <w:sz w:val="28"/>
          <w:szCs w:val="28"/>
        </w:rPr>
      </w:pPr>
    </w:p>
    <w:p w:rsidR="00012510" w:rsidRDefault="00012510" w:rsidP="00DA2B5E">
      <w:pPr>
        <w:spacing w:line="360" w:lineRule="auto"/>
        <w:jc w:val="both"/>
        <w:rPr>
          <w:sz w:val="28"/>
          <w:szCs w:val="28"/>
        </w:rPr>
      </w:pPr>
    </w:p>
    <w:p w:rsidR="00012510" w:rsidRDefault="00012510" w:rsidP="00DA2B5E">
      <w:pPr>
        <w:spacing w:line="360" w:lineRule="auto"/>
        <w:jc w:val="both"/>
        <w:rPr>
          <w:sz w:val="28"/>
          <w:szCs w:val="28"/>
        </w:rPr>
      </w:pPr>
    </w:p>
    <w:p w:rsidR="00012510" w:rsidRDefault="00012510" w:rsidP="00DA2B5E">
      <w:pPr>
        <w:spacing w:line="360" w:lineRule="auto"/>
        <w:jc w:val="both"/>
        <w:rPr>
          <w:sz w:val="28"/>
          <w:szCs w:val="28"/>
        </w:rPr>
      </w:pPr>
    </w:p>
    <w:p w:rsidR="00012510" w:rsidRDefault="00012510" w:rsidP="00DA2B5E">
      <w:pPr>
        <w:spacing w:line="360" w:lineRule="auto"/>
        <w:jc w:val="both"/>
        <w:rPr>
          <w:sz w:val="28"/>
          <w:szCs w:val="28"/>
        </w:rPr>
      </w:pPr>
    </w:p>
    <w:p w:rsidR="00012510" w:rsidRDefault="00012510" w:rsidP="00DA2B5E">
      <w:pPr>
        <w:spacing w:line="360" w:lineRule="auto"/>
        <w:jc w:val="both"/>
        <w:rPr>
          <w:sz w:val="28"/>
          <w:szCs w:val="28"/>
        </w:rPr>
      </w:pPr>
    </w:p>
    <w:p w:rsidR="00012510" w:rsidRDefault="00012510" w:rsidP="00DA2B5E">
      <w:pPr>
        <w:spacing w:line="360" w:lineRule="auto"/>
        <w:jc w:val="both"/>
        <w:rPr>
          <w:sz w:val="28"/>
          <w:szCs w:val="28"/>
        </w:rPr>
      </w:pPr>
    </w:p>
    <w:p w:rsidR="00012510" w:rsidRDefault="00012510" w:rsidP="00DA2B5E">
      <w:pPr>
        <w:spacing w:line="360" w:lineRule="auto"/>
        <w:jc w:val="both"/>
        <w:rPr>
          <w:sz w:val="28"/>
          <w:szCs w:val="28"/>
        </w:rPr>
      </w:pPr>
    </w:p>
    <w:sectPr w:rsidR="00012510" w:rsidSect="00DA2B5E">
      <w:headerReference w:type="default" r:id="rId8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75" w:rsidRDefault="00C44D75">
      <w:r>
        <w:separator/>
      </w:r>
    </w:p>
  </w:endnote>
  <w:endnote w:type="continuationSeparator" w:id="0">
    <w:p w:rsidR="00C44D75" w:rsidRDefault="00C4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75" w:rsidRDefault="00C44D75">
      <w:r>
        <w:separator/>
      </w:r>
    </w:p>
  </w:footnote>
  <w:footnote w:type="continuationSeparator" w:id="0">
    <w:p w:rsidR="00C44D75" w:rsidRDefault="00C4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510" w:rsidRDefault="00D74377" w:rsidP="00DB4331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125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7398C">
      <w:rPr>
        <w:rStyle w:val="aa"/>
        <w:noProof/>
      </w:rPr>
      <w:t>4</w:t>
    </w:r>
    <w:r>
      <w:rPr>
        <w:rStyle w:val="aa"/>
      </w:rPr>
      <w:fldChar w:fldCharType="end"/>
    </w:r>
  </w:p>
  <w:p w:rsidR="00012510" w:rsidRDefault="0001251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4B"/>
    <w:rsid w:val="00012510"/>
    <w:rsid w:val="00026370"/>
    <w:rsid w:val="000846EB"/>
    <w:rsid w:val="00085A19"/>
    <w:rsid w:val="000C4049"/>
    <w:rsid w:val="000C697E"/>
    <w:rsid w:val="000E1878"/>
    <w:rsid w:val="000E2D5D"/>
    <w:rsid w:val="000E5285"/>
    <w:rsid w:val="00125F69"/>
    <w:rsid w:val="001432A4"/>
    <w:rsid w:val="0014477C"/>
    <w:rsid w:val="00145CEA"/>
    <w:rsid w:val="00162408"/>
    <w:rsid w:val="00165596"/>
    <w:rsid w:val="001749AC"/>
    <w:rsid w:val="00183C11"/>
    <w:rsid w:val="0019758A"/>
    <w:rsid w:val="001B41BE"/>
    <w:rsid w:val="001C0CCC"/>
    <w:rsid w:val="001C7B5A"/>
    <w:rsid w:val="001E3355"/>
    <w:rsid w:val="0020443C"/>
    <w:rsid w:val="00253099"/>
    <w:rsid w:val="002709FB"/>
    <w:rsid w:val="0027687F"/>
    <w:rsid w:val="00277214"/>
    <w:rsid w:val="002C5173"/>
    <w:rsid w:val="002D28E4"/>
    <w:rsid w:val="002D4308"/>
    <w:rsid w:val="002F46B6"/>
    <w:rsid w:val="002F77B7"/>
    <w:rsid w:val="00336C4C"/>
    <w:rsid w:val="00354392"/>
    <w:rsid w:val="00367788"/>
    <w:rsid w:val="0037398C"/>
    <w:rsid w:val="00390DCF"/>
    <w:rsid w:val="003D33C9"/>
    <w:rsid w:val="003E10C5"/>
    <w:rsid w:val="003E1302"/>
    <w:rsid w:val="003E2660"/>
    <w:rsid w:val="003F32C7"/>
    <w:rsid w:val="004037A8"/>
    <w:rsid w:val="004051F4"/>
    <w:rsid w:val="00406977"/>
    <w:rsid w:val="004369CE"/>
    <w:rsid w:val="0045503E"/>
    <w:rsid w:val="00462B8C"/>
    <w:rsid w:val="0046421C"/>
    <w:rsid w:val="00474D85"/>
    <w:rsid w:val="004971B6"/>
    <w:rsid w:val="004B5E7B"/>
    <w:rsid w:val="004C7875"/>
    <w:rsid w:val="004D16CD"/>
    <w:rsid w:val="004D18B8"/>
    <w:rsid w:val="004D7B35"/>
    <w:rsid w:val="004F2344"/>
    <w:rsid w:val="0050400F"/>
    <w:rsid w:val="00525CE3"/>
    <w:rsid w:val="005476DF"/>
    <w:rsid w:val="00560756"/>
    <w:rsid w:val="005678CD"/>
    <w:rsid w:val="00573D8B"/>
    <w:rsid w:val="00590C32"/>
    <w:rsid w:val="005A119F"/>
    <w:rsid w:val="005B008D"/>
    <w:rsid w:val="005B6BCD"/>
    <w:rsid w:val="005E08CA"/>
    <w:rsid w:val="005E5D0A"/>
    <w:rsid w:val="005F3606"/>
    <w:rsid w:val="00617D00"/>
    <w:rsid w:val="006226C7"/>
    <w:rsid w:val="006240C7"/>
    <w:rsid w:val="00624DC6"/>
    <w:rsid w:val="00633DDD"/>
    <w:rsid w:val="00654D4A"/>
    <w:rsid w:val="00666C4C"/>
    <w:rsid w:val="00687A91"/>
    <w:rsid w:val="006A6BF7"/>
    <w:rsid w:val="006B022D"/>
    <w:rsid w:val="006B42D8"/>
    <w:rsid w:val="006B4337"/>
    <w:rsid w:val="006D4F9F"/>
    <w:rsid w:val="006F3206"/>
    <w:rsid w:val="006F4954"/>
    <w:rsid w:val="00703C86"/>
    <w:rsid w:val="00722FE6"/>
    <w:rsid w:val="00742408"/>
    <w:rsid w:val="0074434B"/>
    <w:rsid w:val="00746C50"/>
    <w:rsid w:val="00750BFC"/>
    <w:rsid w:val="00774268"/>
    <w:rsid w:val="0078141A"/>
    <w:rsid w:val="007909AA"/>
    <w:rsid w:val="007C75AB"/>
    <w:rsid w:val="007E4A16"/>
    <w:rsid w:val="00804348"/>
    <w:rsid w:val="008149AE"/>
    <w:rsid w:val="008663CD"/>
    <w:rsid w:val="008712DA"/>
    <w:rsid w:val="008A3DF4"/>
    <w:rsid w:val="008A5E01"/>
    <w:rsid w:val="008B2218"/>
    <w:rsid w:val="008B2E96"/>
    <w:rsid w:val="008C17C9"/>
    <w:rsid w:val="008C593A"/>
    <w:rsid w:val="008F4D94"/>
    <w:rsid w:val="00900160"/>
    <w:rsid w:val="00904399"/>
    <w:rsid w:val="00906099"/>
    <w:rsid w:val="009071D9"/>
    <w:rsid w:val="009118F6"/>
    <w:rsid w:val="009518FE"/>
    <w:rsid w:val="00952129"/>
    <w:rsid w:val="00972A25"/>
    <w:rsid w:val="00975E9A"/>
    <w:rsid w:val="009840A0"/>
    <w:rsid w:val="00996ACF"/>
    <w:rsid w:val="009B5FBA"/>
    <w:rsid w:val="009B6333"/>
    <w:rsid w:val="009C659A"/>
    <w:rsid w:val="009C7D1E"/>
    <w:rsid w:val="009E105C"/>
    <w:rsid w:val="009E63E9"/>
    <w:rsid w:val="00A00BE4"/>
    <w:rsid w:val="00A405B7"/>
    <w:rsid w:val="00A65368"/>
    <w:rsid w:val="00A65934"/>
    <w:rsid w:val="00A731F1"/>
    <w:rsid w:val="00A74A6F"/>
    <w:rsid w:val="00A8787D"/>
    <w:rsid w:val="00A932F2"/>
    <w:rsid w:val="00A96B2A"/>
    <w:rsid w:val="00AA478A"/>
    <w:rsid w:val="00AA639F"/>
    <w:rsid w:val="00AB0E6F"/>
    <w:rsid w:val="00AC322C"/>
    <w:rsid w:val="00AC6B17"/>
    <w:rsid w:val="00B26C9D"/>
    <w:rsid w:val="00B822B2"/>
    <w:rsid w:val="00BC787B"/>
    <w:rsid w:val="00BF6250"/>
    <w:rsid w:val="00C01625"/>
    <w:rsid w:val="00C44D75"/>
    <w:rsid w:val="00C44E06"/>
    <w:rsid w:val="00C50078"/>
    <w:rsid w:val="00C5194F"/>
    <w:rsid w:val="00C63222"/>
    <w:rsid w:val="00C63FB4"/>
    <w:rsid w:val="00C713F3"/>
    <w:rsid w:val="00C744BA"/>
    <w:rsid w:val="00C939E0"/>
    <w:rsid w:val="00CA126E"/>
    <w:rsid w:val="00CB6E5C"/>
    <w:rsid w:val="00CD5A3D"/>
    <w:rsid w:val="00CE23FB"/>
    <w:rsid w:val="00CF3BB7"/>
    <w:rsid w:val="00D23B0E"/>
    <w:rsid w:val="00D302C1"/>
    <w:rsid w:val="00D3794B"/>
    <w:rsid w:val="00D432F6"/>
    <w:rsid w:val="00D44189"/>
    <w:rsid w:val="00D605EE"/>
    <w:rsid w:val="00D607A5"/>
    <w:rsid w:val="00D74377"/>
    <w:rsid w:val="00D94650"/>
    <w:rsid w:val="00DA2B5E"/>
    <w:rsid w:val="00DA5E20"/>
    <w:rsid w:val="00DB4331"/>
    <w:rsid w:val="00DC3B85"/>
    <w:rsid w:val="00DC5219"/>
    <w:rsid w:val="00DD64FB"/>
    <w:rsid w:val="00DF64DC"/>
    <w:rsid w:val="00DF6A09"/>
    <w:rsid w:val="00E062F7"/>
    <w:rsid w:val="00E333B3"/>
    <w:rsid w:val="00E42B65"/>
    <w:rsid w:val="00E82B6C"/>
    <w:rsid w:val="00E91D17"/>
    <w:rsid w:val="00EC4778"/>
    <w:rsid w:val="00F1045F"/>
    <w:rsid w:val="00F21509"/>
    <w:rsid w:val="00F41FFB"/>
    <w:rsid w:val="00F651ED"/>
    <w:rsid w:val="00F831FD"/>
    <w:rsid w:val="00FA6408"/>
    <w:rsid w:val="00FB3E2C"/>
    <w:rsid w:val="00FD03CC"/>
    <w:rsid w:val="00FE0521"/>
    <w:rsid w:val="00FE3C32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362CA1-5943-404B-B2EC-3E5802DA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uiPriority w:val="99"/>
    <w:rsid w:val="0074434B"/>
    <w:rPr>
      <w:rFonts w:ascii="SchoolBook" w:eastAsia="Times New Roman" w:hAnsi="SchoolBook" w:cs="SchoolBook"/>
      <w:sz w:val="28"/>
      <w:szCs w:val="28"/>
    </w:rPr>
  </w:style>
  <w:style w:type="paragraph" w:customStyle="1" w:styleId="Textbody">
    <w:name w:val="Text body"/>
    <w:basedOn w:val="a"/>
    <w:uiPriority w:val="99"/>
    <w:rsid w:val="0074434B"/>
    <w:pPr>
      <w:suppressAutoHyphens/>
      <w:autoSpaceDN w:val="0"/>
      <w:jc w:val="both"/>
      <w:textAlignment w:val="baseline"/>
    </w:pPr>
    <w:rPr>
      <w:kern w:val="3"/>
      <w:sz w:val="28"/>
      <w:szCs w:val="28"/>
      <w:lang w:eastAsia="zh-CN"/>
    </w:rPr>
  </w:style>
  <w:style w:type="paragraph" w:styleId="a4">
    <w:name w:val="Body Text"/>
    <w:basedOn w:val="a"/>
    <w:link w:val="a5"/>
    <w:uiPriority w:val="99"/>
    <w:rsid w:val="00474D8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474D8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165596"/>
    <w:rPr>
      <w:i/>
      <w:iCs/>
    </w:rPr>
  </w:style>
  <w:style w:type="character" w:styleId="a7">
    <w:name w:val="Hyperlink"/>
    <w:basedOn w:val="a0"/>
    <w:uiPriority w:val="99"/>
    <w:rsid w:val="004C7875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D4F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B6E5C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6D4F9F"/>
  </w:style>
  <w:style w:type="paragraph" w:styleId="ab">
    <w:name w:val="Subtitle"/>
    <w:basedOn w:val="a"/>
    <w:link w:val="ac"/>
    <w:uiPriority w:val="99"/>
    <w:qFormat/>
    <w:locked/>
    <w:rsid w:val="008A3DF4"/>
    <w:rPr>
      <w:rFonts w:eastAsia="Calibri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locked/>
    <w:rsid w:val="008A3DF4"/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ttkad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GR1NN</dc:creator>
  <cp:keywords/>
  <dc:description/>
  <cp:lastModifiedBy>user</cp:lastModifiedBy>
  <cp:revision>2</cp:revision>
  <cp:lastPrinted>2021-02-26T07:47:00Z</cp:lastPrinted>
  <dcterms:created xsi:type="dcterms:W3CDTF">2021-02-26T08:02:00Z</dcterms:created>
  <dcterms:modified xsi:type="dcterms:W3CDTF">2021-02-26T08:02:00Z</dcterms:modified>
</cp:coreProperties>
</file>