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11B1">
        <w:rPr>
          <w:rFonts w:ascii="Times New Roman" w:hAnsi="Times New Roman" w:cs="Times New Roman"/>
          <w:sz w:val="24"/>
          <w:szCs w:val="24"/>
          <w:u w:val="single"/>
        </w:rPr>
        <w:t>Лобановского Дениса Антоновича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4C11B1">
        <w:rPr>
          <w:rFonts w:ascii="Times New Roman" w:hAnsi="Times New Roman" w:cs="Times New Roman"/>
          <w:sz w:val="24"/>
          <w:szCs w:val="24"/>
        </w:rPr>
        <w:t>15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4C11B1">
        <w:rPr>
          <w:rFonts w:ascii="Times New Roman" w:hAnsi="Times New Roman" w:cs="Times New Roman"/>
          <w:sz w:val="24"/>
          <w:szCs w:val="24"/>
        </w:rPr>
        <w:t>09.01.2017</w:t>
      </w:r>
      <w:bookmarkStart w:id="0" w:name="_GoBack"/>
      <w:bookmarkEnd w:id="0"/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4C11B1">
        <w:rPr>
          <w:rFonts w:ascii="Times New Roman" w:hAnsi="Times New Roman" w:cs="Times New Roman"/>
          <w:sz w:val="24"/>
          <w:szCs w:val="24"/>
        </w:rPr>
        <w:t>09.01.2017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C11B1">
        <w:rPr>
          <w:rFonts w:ascii="Times New Roman" w:hAnsi="Times New Roman" w:cs="Times New Roman"/>
          <w:sz w:val="24"/>
          <w:szCs w:val="24"/>
        </w:rPr>
        <w:t>08.01.2022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4C11B1"/>
    <w:rsid w:val="00532D93"/>
    <w:rsid w:val="00654797"/>
    <w:rsid w:val="00791BF5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2024-01-17T12:20:00Z</dcterms:modified>
</cp:coreProperties>
</file>